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DDDF" w14:textId="77777777" w:rsidR="00190631" w:rsidRDefault="00AD76D9" w:rsidP="0007222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42F9EE" wp14:editId="0C7ADC88">
                <wp:simplePos x="0" y="0"/>
                <wp:positionH relativeFrom="column">
                  <wp:posOffset>-171450</wp:posOffset>
                </wp:positionH>
                <wp:positionV relativeFrom="paragraph">
                  <wp:posOffset>-139700</wp:posOffset>
                </wp:positionV>
                <wp:extent cx="7099300" cy="120015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6AA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9A025" id="Rectangle 11" o:spid="_x0000_s1026" style="position:absolute;margin-left:-13.5pt;margin-top:-11pt;width:559pt;height:9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" filled="f" strokecolor="#c6aa7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6B024E" wp14:editId="04444D5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5086350" cy="822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0294B" w14:textId="77777777" w:rsidR="001465F2" w:rsidRPr="00AD76D9" w:rsidRDefault="00AD76D9" w:rsidP="00AD76D9">
                            <w:pPr>
                              <w:spacing w:after="0" w:line="240" w:lineRule="auto"/>
                              <w:contextualSpacing/>
                              <w:rPr>
                                <w:rFonts w:ascii="Masqualero" w:hAnsi="Masqualero" w:cs="Arial"/>
                                <w:b/>
                                <w:color w:val="1C1714"/>
                                <w:sz w:val="96"/>
                              </w:rPr>
                            </w:pPr>
                            <w:r w:rsidRPr="00AD76D9">
                              <w:rPr>
                                <w:rFonts w:ascii="Masqualero" w:hAnsi="Masqualero" w:cs="Arial"/>
                                <w:b/>
                                <w:color w:val="1C1714"/>
                                <w:sz w:val="96"/>
                              </w:rPr>
                              <w:t xml:space="preserve">PRESS KIT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B0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3pt;margin-top:0;width:400.5pt;height:64.8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" filled="f" stroked="f">
                <v:textbox>
                  <w:txbxContent>
                    <w:p w14:paraId="0BB0294B" w14:textId="77777777" w:rsidR="001465F2" w:rsidRPr="00AD76D9" w:rsidRDefault="00AD76D9" w:rsidP="00AD76D9">
                      <w:pPr>
                        <w:spacing w:after="0" w:line="240" w:lineRule="auto"/>
                        <w:contextualSpacing/>
                        <w:rPr>
                          <w:rFonts w:ascii="Masqualero" w:hAnsi="Masqualero" w:cs="Arial"/>
                          <w:b/>
                          <w:color w:val="1C1714"/>
                          <w:sz w:val="96"/>
                        </w:rPr>
                      </w:pPr>
                      <w:r w:rsidRPr="00AD76D9">
                        <w:rPr>
                          <w:rFonts w:ascii="Masqualero" w:hAnsi="Masqualero" w:cs="Arial"/>
                          <w:b/>
                          <w:color w:val="1C1714"/>
                          <w:sz w:val="96"/>
                        </w:rPr>
                        <w:t xml:space="preserve">PRESS KIT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2226">
        <w:rPr>
          <w:noProof/>
        </w:rPr>
        <w:drawing>
          <wp:inline distT="0" distB="0" distL="0" distR="0" wp14:anchorId="4B56F43E" wp14:editId="61E4C3DD">
            <wp:extent cx="1090613" cy="9318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419" cy="94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8AED2" w14:textId="641B7A3B" w:rsidR="00190631" w:rsidRDefault="005F24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AF138" wp14:editId="27288C41">
                <wp:simplePos x="0" y="0"/>
                <wp:positionH relativeFrom="margin">
                  <wp:posOffset>4682706</wp:posOffset>
                </wp:positionH>
                <wp:positionV relativeFrom="paragraph">
                  <wp:posOffset>187625</wp:posOffset>
                </wp:positionV>
                <wp:extent cx="2457450" cy="1832034"/>
                <wp:effectExtent l="76200" t="57150" r="76200" b="920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8320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A6C74" w14:textId="77777777" w:rsidR="00F441CC" w:rsidRPr="00AD76D9" w:rsidRDefault="00AD76D9" w:rsidP="00AD76D9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Masqualero" w:hAnsi="Masquale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D76D9">
                              <w:rPr>
                                <w:rFonts w:ascii="Masqualero" w:hAnsi="Masqualero" w:cs="Arial"/>
                                <w:b/>
                                <w:color w:val="FFFFFF" w:themeColor="background1"/>
                              </w:rPr>
                              <w:t>SUPPORT OFFICE</w:t>
                            </w:r>
                          </w:p>
                          <w:p w14:paraId="0253EDDB" w14:textId="1E206206" w:rsidR="005F241A" w:rsidRDefault="005F241A" w:rsidP="00AD76D9">
                            <w:pPr>
                              <w:shd w:val="clear" w:color="auto" w:fill="000000" w:themeFill="text1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5F241A"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14850 Quorum Drive, Suite</w:t>
                            </w:r>
                            <w:r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500</w:t>
                            </w:r>
                          </w:p>
                          <w:p w14:paraId="5B5D457D" w14:textId="18003C02" w:rsidR="005F241A" w:rsidRDefault="005F241A" w:rsidP="00AD76D9">
                            <w:pPr>
                              <w:shd w:val="clear" w:color="auto" w:fill="000000" w:themeFill="text1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Dallas, TX 75254</w:t>
                            </w:r>
                          </w:p>
                          <w:p w14:paraId="52F11FDF" w14:textId="77777777" w:rsidR="00FD58D9" w:rsidRPr="00AD76D9" w:rsidRDefault="00663A33" w:rsidP="00663A33">
                            <w:pPr>
                              <w:shd w:val="clear" w:color="auto" w:fill="000000" w:themeFill="text1"/>
                              <w:spacing w:after="0" w:line="240" w:lineRule="auto"/>
                              <w:contextualSpacing/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D76D9">
                              <w:rPr>
                                <w:rFonts w:ascii="DIN Pro" w:hAnsi="DIN Pro" w:cs="Arial"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E6C4EFE" wp14:editId="1C1F6F52">
                                  <wp:extent cx="247650" cy="23812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witter-squared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r="3703" b="74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587E"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@</w:t>
                            </w:r>
                            <w:proofErr w:type="gramStart"/>
                            <w:r w:rsidR="0068587E"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fogorestaurants</w:t>
                            </w:r>
                            <w:proofErr w:type="gramEnd"/>
                          </w:p>
                          <w:p w14:paraId="07608F92" w14:textId="77777777" w:rsidR="00663A33" w:rsidRPr="00AD76D9" w:rsidRDefault="00663A33" w:rsidP="00663A33">
                            <w:pPr>
                              <w:shd w:val="clear" w:color="auto" w:fill="000000" w:themeFill="text1"/>
                              <w:spacing w:after="0" w:line="240" w:lineRule="auto"/>
                              <w:contextualSpacing/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D76D9">
                              <w:rPr>
                                <w:rFonts w:ascii="DIN Pro" w:hAnsi="DIN Pro" w:cs="Arial"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CFE58CE" wp14:editId="44A1C3A2">
                                  <wp:extent cx="199728" cy="20002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nstagram_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832" cy="205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@</w:t>
                            </w:r>
                            <w:proofErr w:type="gramStart"/>
                            <w:r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fogo</w:t>
                            </w:r>
                            <w:proofErr w:type="gramEnd"/>
                          </w:p>
                          <w:p w14:paraId="1E709A8D" w14:textId="542462B0" w:rsidR="00FD58D9" w:rsidRDefault="00663A33" w:rsidP="0068587E">
                            <w:pPr>
                              <w:shd w:val="clear" w:color="auto" w:fill="000000" w:themeFill="text1"/>
                              <w:spacing w:after="0" w:line="240" w:lineRule="auto"/>
                              <w:contextualSpacing/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D76D9">
                              <w:rPr>
                                <w:rFonts w:ascii="DIN Pro" w:hAnsi="DIN Pro" w:cs="Arial"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CDAEDCE" wp14:editId="45E1A40B">
                                  <wp:extent cx="190500" cy="1905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267px-F_icon.sv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8587E"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DE143D"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fogo</w:t>
                            </w:r>
                            <w:proofErr w:type="spellEnd"/>
                            <w:proofErr w:type="gramEnd"/>
                            <w:r w:rsidR="00FD58D9"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2EAED68" w14:textId="66A4702C" w:rsidR="00A8246C" w:rsidRDefault="00A8246C" w:rsidP="0068587E">
                            <w:pPr>
                              <w:shd w:val="clear" w:color="auto" w:fill="000000" w:themeFill="text1"/>
                              <w:spacing w:after="0" w:line="240" w:lineRule="auto"/>
                              <w:contextualSpacing/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"https://sf-tb-sg.ibytedtos.com/obj/eden-sg/uhtyvueh7nulogpoguhm/tiktok-icon2.png"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14EE3" wp14:editId="071FFB1B">
                                  <wp:extent cx="190500" cy="190500"/>
                                  <wp:effectExtent l="0" t="0" r="0" b="0"/>
                                  <wp:docPr id="6" name="Picture 6" descr="TikTok - Make Your 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ikTok - Make Your D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318" cy="205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@</w:t>
                            </w:r>
                            <w:proofErr w:type="gramStart"/>
                            <w:r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fogo</w:t>
                            </w:r>
                            <w:r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dechao</w:t>
                            </w:r>
                            <w:proofErr w:type="gramEnd"/>
                          </w:p>
                          <w:p w14:paraId="60E5C3C6" w14:textId="77777777" w:rsidR="00663A33" w:rsidRPr="00AD76D9" w:rsidRDefault="00663A33" w:rsidP="0068587E">
                            <w:pPr>
                              <w:shd w:val="clear" w:color="auto" w:fill="000000" w:themeFill="text1"/>
                              <w:spacing w:after="0" w:line="240" w:lineRule="auto"/>
                              <w:contextualSpacing/>
                              <w:rPr>
                                <w:rFonts w:ascii="DIN Pro" w:hAnsi="DIN Pro"/>
                                <w:sz w:val="4"/>
                                <w:szCs w:val="4"/>
                              </w:rPr>
                            </w:pPr>
                          </w:p>
                          <w:p w14:paraId="699477BE" w14:textId="6A4526C7" w:rsidR="00FD58D9" w:rsidRPr="00AD76D9" w:rsidRDefault="00000000" w:rsidP="0068587E">
                            <w:pPr>
                              <w:shd w:val="clear" w:color="auto" w:fill="000000" w:themeFill="text1"/>
                              <w:spacing w:after="0" w:line="240" w:lineRule="auto"/>
                              <w:contextualSpacing/>
                              <w:rPr>
                                <w:rFonts w:ascii="DIN Pro" w:hAnsi="DIN Pro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hyperlink r:id="rId12" w:history="1">
                              <w:r w:rsidR="004B5251" w:rsidRPr="00AD76D9">
                                <w:rPr>
                                  <w:rStyle w:val="Hyperlink"/>
                                  <w:rFonts w:ascii="DIN Pro" w:hAnsi="DIN Pro"/>
                                  <w:color w:val="FFFFFF" w:themeColor="background1"/>
                                  <w:sz w:val="21"/>
                                  <w:szCs w:val="21"/>
                                </w:rPr>
                                <w:t>www.fogo.com</w:t>
                              </w:r>
                            </w:hyperlink>
                            <w:r w:rsidR="004B5251" w:rsidRPr="00AD76D9">
                              <w:rPr>
                                <w:rFonts w:ascii="DIN Pro" w:hAnsi="DIN Pro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AF1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68.7pt;margin-top:14.75pt;width:193.5pt;height:1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" fillcolor="black [3200]" strokecolor="white [3201]" strokeweight="3pt">
                <v:shadow on="t" color="black" opacity="24903f" origin=",.5" offset="0,.55556mm"/>
                <v:textbox>
                  <w:txbxContent>
                    <w:p w14:paraId="55CA6C74" w14:textId="77777777" w:rsidR="00F441CC" w:rsidRPr="00AD76D9" w:rsidRDefault="00AD76D9" w:rsidP="00AD76D9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Masqualero" w:hAnsi="Masqualero"/>
                          <w:b/>
                          <w:color w:val="FFFFFF" w:themeColor="background1"/>
                          <w:sz w:val="24"/>
                        </w:rPr>
                      </w:pPr>
                      <w:r w:rsidRPr="00AD76D9">
                        <w:rPr>
                          <w:rFonts w:ascii="Masqualero" w:hAnsi="Masqualero" w:cs="Arial"/>
                          <w:b/>
                          <w:color w:val="FFFFFF" w:themeColor="background1"/>
                        </w:rPr>
                        <w:t>SUPPORT OFFICE</w:t>
                      </w:r>
                    </w:p>
                    <w:p w14:paraId="0253EDDB" w14:textId="1E206206" w:rsidR="005F241A" w:rsidRDefault="005F241A" w:rsidP="00AD76D9">
                      <w:pPr>
                        <w:shd w:val="clear" w:color="auto" w:fill="000000" w:themeFill="text1"/>
                        <w:spacing w:after="0" w:line="240" w:lineRule="auto"/>
                        <w:contextualSpacing/>
                        <w:jc w:val="center"/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5F241A"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>14850 Quorum Drive, Suite</w:t>
                      </w:r>
                      <w:r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 xml:space="preserve"> 500</w:t>
                      </w:r>
                    </w:p>
                    <w:p w14:paraId="5B5D457D" w14:textId="18003C02" w:rsidR="005F241A" w:rsidRDefault="005F241A" w:rsidP="00AD76D9">
                      <w:pPr>
                        <w:shd w:val="clear" w:color="auto" w:fill="000000" w:themeFill="text1"/>
                        <w:spacing w:after="0" w:line="240" w:lineRule="auto"/>
                        <w:contextualSpacing/>
                        <w:jc w:val="center"/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>Dallas, TX 75254</w:t>
                      </w:r>
                    </w:p>
                    <w:p w14:paraId="52F11FDF" w14:textId="77777777" w:rsidR="00FD58D9" w:rsidRPr="00AD76D9" w:rsidRDefault="00663A33" w:rsidP="00663A33">
                      <w:pPr>
                        <w:shd w:val="clear" w:color="auto" w:fill="000000" w:themeFill="text1"/>
                        <w:spacing w:after="0" w:line="240" w:lineRule="auto"/>
                        <w:contextualSpacing/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AD76D9">
                        <w:rPr>
                          <w:rFonts w:ascii="DIN Pro" w:hAnsi="DIN Pro" w:cs="Arial"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7E6C4EFE" wp14:editId="1C1F6F52">
                            <wp:extent cx="247650" cy="238125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witter-squared.pn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r="3703" b="74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587E" w:rsidRPr="00AD76D9"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>@</w:t>
                      </w:r>
                      <w:proofErr w:type="gramStart"/>
                      <w:r w:rsidR="0068587E" w:rsidRPr="00AD76D9"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>fogorestaurants</w:t>
                      </w:r>
                      <w:proofErr w:type="gramEnd"/>
                    </w:p>
                    <w:p w14:paraId="07608F92" w14:textId="77777777" w:rsidR="00663A33" w:rsidRPr="00AD76D9" w:rsidRDefault="00663A33" w:rsidP="00663A33">
                      <w:pPr>
                        <w:shd w:val="clear" w:color="auto" w:fill="000000" w:themeFill="text1"/>
                        <w:spacing w:after="0" w:line="240" w:lineRule="auto"/>
                        <w:contextualSpacing/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AD76D9"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AD76D9">
                        <w:rPr>
                          <w:rFonts w:ascii="DIN Pro" w:hAnsi="DIN Pro" w:cs="Arial"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7CFE58CE" wp14:editId="44A1C3A2">
                            <wp:extent cx="199728" cy="20002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nstagram_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832" cy="205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76D9"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 xml:space="preserve"> @</w:t>
                      </w:r>
                      <w:proofErr w:type="gramStart"/>
                      <w:r w:rsidRPr="00AD76D9"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>fogo</w:t>
                      </w:r>
                      <w:proofErr w:type="gramEnd"/>
                    </w:p>
                    <w:p w14:paraId="1E709A8D" w14:textId="542462B0" w:rsidR="00FD58D9" w:rsidRDefault="00663A33" w:rsidP="0068587E">
                      <w:pPr>
                        <w:shd w:val="clear" w:color="auto" w:fill="000000" w:themeFill="text1"/>
                        <w:spacing w:after="0" w:line="240" w:lineRule="auto"/>
                        <w:contextualSpacing/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AD76D9"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AD76D9">
                        <w:rPr>
                          <w:rFonts w:ascii="DIN Pro" w:hAnsi="DIN Pro" w:cs="Arial"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0CDAEDCE" wp14:editId="45E1A40B">
                            <wp:extent cx="190500" cy="1905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267px-F_icon.svg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76D9"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68587E" w:rsidRPr="00AD76D9"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>/</w:t>
                      </w:r>
                      <w:proofErr w:type="spellStart"/>
                      <w:proofErr w:type="gramStart"/>
                      <w:r w:rsidR="00DE143D" w:rsidRPr="00AD76D9"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>fogo</w:t>
                      </w:r>
                      <w:proofErr w:type="spellEnd"/>
                      <w:proofErr w:type="gramEnd"/>
                      <w:r w:rsidR="00FD58D9" w:rsidRPr="00AD76D9"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2EAED68" w14:textId="66A4702C" w:rsidR="00A8246C" w:rsidRDefault="00A8246C" w:rsidP="0068587E">
                      <w:pPr>
                        <w:shd w:val="clear" w:color="auto" w:fill="000000" w:themeFill="text1"/>
                        <w:spacing w:after="0" w:line="240" w:lineRule="auto"/>
                        <w:contextualSpacing/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INCLUDEPICTURE "https://sf-tb-sg.ibytedtos.com/obj/eden-sg/uhtyvueh7nulogpoguhm/tiktok-icon2.png"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314EE3" wp14:editId="071FFB1B">
                            <wp:extent cx="190500" cy="190500"/>
                            <wp:effectExtent l="0" t="0" r="0" b="0"/>
                            <wp:docPr id="6" name="Picture 6" descr="TikTok - Make Your 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ikTok - Make Your D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318" cy="205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AD76D9"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>@</w:t>
                      </w:r>
                      <w:proofErr w:type="gramStart"/>
                      <w:r w:rsidRPr="00AD76D9"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>fogo</w:t>
                      </w:r>
                      <w:r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  <w:t>dechao</w:t>
                      </w:r>
                      <w:proofErr w:type="gramEnd"/>
                    </w:p>
                    <w:p w14:paraId="60E5C3C6" w14:textId="77777777" w:rsidR="00663A33" w:rsidRPr="00AD76D9" w:rsidRDefault="00663A33" w:rsidP="0068587E">
                      <w:pPr>
                        <w:shd w:val="clear" w:color="auto" w:fill="000000" w:themeFill="text1"/>
                        <w:spacing w:after="0" w:line="240" w:lineRule="auto"/>
                        <w:contextualSpacing/>
                        <w:rPr>
                          <w:rFonts w:ascii="DIN Pro" w:hAnsi="DIN Pro"/>
                          <w:sz w:val="4"/>
                          <w:szCs w:val="4"/>
                        </w:rPr>
                      </w:pPr>
                    </w:p>
                    <w:p w14:paraId="699477BE" w14:textId="6A4526C7" w:rsidR="00FD58D9" w:rsidRPr="00AD76D9" w:rsidRDefault="00000000" w:rsidP="0068587E">
                      <w:pPr>
                        <w:shd w:val="clear" w:color="auto" w:fill="000000" w:themeFill="text1"/>
                        <w:spacing w:after="0" w:line="240" w:lineRule="auto"/>
                        <w:contextualSpacing/>
                        <w:rPr>
                          <w:rFonts w:ascii="DIN Pro" w:hAnsi="DIN Pro" w:cs="Arial"/>
                          <w:color w:val="FFFFFF" w:themeColor="background1"/>
                          <w:sz w:val="21"/>
                          <w:szCs w:val="21"/>
                        </w:rPr>
                      </w:pPr>
                      <w:hyperlink r:id="rId17" w:history="1">
                        <w:r w:rsidR="004B5251" w:rsidRPr="00AD76D9">
                          <w:rPr>
                            <w:rStyle w:val="Hyperlink"/>
                            <w:rFonts w:ascii="DIN Pro" w:hAnsi="DIN Pro"/>
                            <w:color w:val="FFFFFF" w:themeColor="background1"/>
                            <w:sz w:val="21"/>
                            <w:szCs w:val="21"/>
                          </w:rPr>
                          <w:t>www.fogo.com</w:t>
                        </w:r>
                      </w:hyperlink>
                      <w:r w:rsidR="004B5251" w:rsidRPr="00AD76D9">
                        <w:rPr>
                          <w:rFonts w:ascii="DIN Pro" w:hAnsi="DIN Pro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20140" wp14:editId="07C69B24">
                <wp:simplePos x="0" y="0"/>
                <wp:positionH relativeFrom="margin">
                  <wp:posOffset>-219075</wp:posOffset>
                </wp:positionH>
                <wp:positionV relativeFrom="paragraph">
                  <wp:posOffset>180975</wp:posOffset>
                </wp:positionV>
                <wp:extent cx="4638675" cy="81343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EBD30" w14:textId="77777777" w:rsidR="00F441CC" w:rsidRPr="00AD76D9" w:rsidRDefault="00D31FFD" w:rsidP="00DE143D">
                            <w:pPr>
                              <w:spacing w:after="0" w:line="240" w:lineRule="auto"/>
                              <w:contextualSpacing/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</w:pPr>
                            <w:r w:rsidRPr="00AD76D9"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  <w:t>BRAND</w:t>
                            </w:r>
                            <w:r w:rsidR="00F441CC" w:rsidRPr="00AD76D9"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5105DE" w:rsidRPr="00AD76D9"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  <w:t>OVERVIEW</w:t>
                            </w:r>
                            <w:r w:rsidR="00F60C63" w:rsidRPr="00AD76D9">
                              <w:rPr>
                                <w:rFonts w:ascii="DIN Pro" w:hAnsi="DIN Pro"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243CBC85" w14:textId="2C24EDCA" w:rsidR="00072226" w:rsidRPr="00AD76D9" w:rsidRDefault="00072226" w:rsidP="00DE143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jc w:val="both"/>
                              <w:rPr>
                                <w:rFonts w:ascii="DIN Pro" w:hAnsi="DIN Pro" w:cs="Arial"/>
                                <w:sz w:val="18"/>
                              </w:rPr>
                            </w:pP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Fogo de </w:t>
                            </w:r>
                            <w:proofErr w:type="spellStart"/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Chão</w:t>
                            </w:r>
                            <w:proofErr w:type="spellEnd"/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fogo</w:t>
                            </w:r>
                            <w:proofErr w:type="spellEnd"/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-dee-shown) is an </w:t>
                            </w:r>
                            <w:proofErr w:type="gramStart"/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internationally-renowned</w:t>
                            </w:r>
                            <w:proofErr w:type="gramEnd"/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</w:t>
                            </w:r>
                            <w:r w:rsidR="005F241A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restaurant</w:t>
                            </w: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that allows guests to discover what’s next at every turn. </w:t>
                            </w:r>
                          </w:p>
                          <w:p w14:paraId="49190B3D" w14:textId="77777777" w:rsidR="00100A19" w:rsidRPr="00AD76D9" w:rsidRDefault="00072226" w:rsidP="00DE143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jc w:val="both"/>
                              <w:rPr>
                                <w:rFonts w:ascii="DIN Pro" w:hAnsi="DIN Pro" w:cs="Arial"/>
                                <w:sz w:val="18"/>
                              </w:rPr>
                            </w:pP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Founded in Southern Brazil in 1979, Fogo elevates the centuries-old cooking technique of churrasco – the art of roasting high-quality cuts of meat over an open flame – into a cultural dining experience of discovery.</w:t>
                            </w:r>
                          </w:p>
                          <w:p w14:paraId="60D10397" w14:textId="77777777" w:rsidR="00072226" w:rsidRPr="00AD76D9" w:rsidRDefault="00072226" w:rsidP="00DE143D">
                            <w:pPr>
                              <w:pStyle w:val="ListParagraph"/>
                              <w:ind w:left="360"/>
                              <w:contextualSpacing/>
                              <w:jc w:val="both"/>
                              <w:rPr>
                                <w:rFonts w:ascii="DIN Pro" w:hAnsi="DIN Pro" w:cs="Arial"/>
                                <w:sz w:val="18"/>
                              </w:rPr>
                            </w:pPr>
                          </w:p>
                          <w:p w14:paraId="4D83AF4A" w14:textId="77777777" w:rsidR="008E47DE" w:rsidRPr="00AD76D9" w:rsidRDefault="004A230C" w:rsidP="00DE143D">
                            <w:pPr>
                              <w:pStyle w:val="NoSpacing"/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</w:pPr>
                            <w:r w:rsidRPr="00AD76D9"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  <w:t xml:space="preserve">MENU &amp; </w:t>
                            </w:r>
                            <w:r w:rsidR="00663A33" w:rsidRPr="00AD76D9"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  <w:t>CUISINE</w:t>
                            </w:r>
                          </w:p>
                          <w:p w14:paraId="4FE89840" w14:textId="77777777" w:rsidR="00072226" w:rsidRPr="00AD76D9" w:rsidRDefault="00663A33" w:rsidP="00DE14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</w:pP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Fogo is best known for its</w:t>
                            </w:r>
                            <w:r w:rsidR="008E47DE"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authentic</w:t>
                            </w:r>
                            <w:r w:rsid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</w:t>
                            </w:r>
                            <w:r w:rsidR="008E47DE"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full churrasco dining experience</w:t>
                            </w:r>
                            <w:r w:rsidR="00457677"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, as well as its </w:t>
                            </w:r>
                            <w:r w:rsidR="00072226"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Market Table and Feijoada Bar – which includes seasonal salads and soup, fresh vegetables, imported charcuterie and more</w:t>
                            </w:r>
                            <w:r w:rsidR="00DE143D"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2925BE72" w14:textId="7EA2695F" w:rsidR="0079781F" w:rsidRPr="00AD76D9" w:rsidRDefault="008E47DE" w:rsidP="00797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</w:pP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The </w:t>
                            </w:r>
                            <w:r w:rsid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Full Churrasco Experience </w:t>
                            </w: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features </w:t>
                            </w:r>
                            <w:r w:rsidR="000F694B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a variety of </w:t>
                            </w: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simply seasoned </w:t>
                            </w:r>
                            <w:r w:rsidR="000F694B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cuts of </w:t>
                            </w:r>
                            <w:r w:rsidR="00FF0198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protein</w:t>
                            </w: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that are </w:t>
                            </w:r>
                            <w:r w:rsidR="00457677"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expertly</w:t>
                            </w:r>
                            <w:r w:rsidR="004A230C"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butchered,</w:t>
                            </w:r>
                            <w:r w:rsidR="00457677"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fire-roasted </w:t>
                            </w:r>
                            <w:r w:rsidR="004A230C"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and carved tableside </w:t>
                            </w: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by</w:t>
                            </w:r>
                            <w:r w:rsidR="00AE6F00"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gaucho chefs</w:t>
                            </w:r>
                            <w:r w:rsidR="00AE6F00"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.</w:t>
                            </w:r>
                            <w:r w:rsidR="0079781F"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  <w:p w14:paraId="2807E42C" w14:textId="277222BE" w:rsidR="004A230C" w:rsidRPr="00AD76D9" w:rsidRDefault="00AE6F00" w:rsidP="00797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</w:pP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Guests can also indulge in dry-aged or premium cuts</w:t>
                            </w:r>
                            <w:r w:rsidR="000F694B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like Wagyu</w:t>
                            </w:r>
                            <w:r w:rsidR="00962EAB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</w:t>
                            </w:r>
                            <w:r w:rsidR="00994B8F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NY</w:t>
                            </w:r>
                            <w:r w:rsidR="00962EAB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</w:t>
                            </w:r>
                            <w:r w:rsidR="00994B8F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Strip</w:t>
                            </w:r>
                            <w:r w:rsidR="00575EF3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575EF3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Tomahwak</w:t>
                            </w:r>
                            <w:proofErr w:type="spellEnd"/>
                            <w:r w:rsidR="00575EF3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994B8F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R</w:t>
                            </w:r>
                            <w:r w:rsidR="00575EF3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ibeye</w:t>
                            </w:r>
                            <w:proofErr w:type="gramEnd"/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or seafood </w:t>
                            </w:r>
                            <w:r w:rsidR="000F694B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options </w:t>
                            </w: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a la carte.</w:t>
                            </w:r>
                          </w:p>
                          <w:p w14:paraId="54D5986C" w14:textId="2C871A02" w:rsidR="00D64AAF" w:rsidRDefault="00D64AAF" w:rsidP="00AE6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Fogo offers an array of catering, </w:t>
                            </w:r>
                            <w:proofErr w:type="gramStart"/>
                            <w:r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takeout</w:t>
                            </w:r>
                            <w:proofErr w:type="gramEnd"/>
                            <w:r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and delivery options, including </w:t>
                            </w:r>
                            <w:r w:rsidR="007D585D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large scale</w:t>
                            </w:r>
                            <w:r w:rsidR="00F520CE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on-site grilling </w:t>
                            </w:r>
                            <w:r w:rsidR="007D585D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with</w:t>
                            </w:r>
                            <w:r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gaucho service</w:t>
                            </w:r>
                            <w:r w:rsidR="00F12CA2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; </w:t>
                            </w:r>
                            <w:r w:rsidR="00F520CE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individual</w:t>
                            </w:r>
                            <w:r w:rsidR="0060065E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, pre-cooked </w:t>
                            </w:r>
                            <w:r w:rsidR="00F520CE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take-home meals</w:t>
                            </w:r>
                            <w:r w:rsidR="00F12CA2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; and ready-to-grill Fogo Experience bundles.</w:t>
                            </w:r>
                            <w:r w:rsidR="0060065E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  <w:p w14:paraId="2DEDCAD7" w14:textId="77777777" w:rsidR="0079781F" w:rsidRPr="00AD76D9" w:rsidRDefault="0079781F" w:rsidP="00AE6F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</w:pP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In 2019, Fogo announced a </w:t>
                            </w:r>
                            <w:r w:rsidR="000F694B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collaboration</w:t>
                            </w: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 with </w:t>
                            </w:r>
                            <w:proofErr w:type="spellStart"/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HerdX</w:t>
                            </w:r>
                            <w:proofErr w:type="spellEnd"/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, an </w:t>
                            </w:r>
                            <w:proofErr w:type="spellStart"/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agri</w:t>
                            </w:r>
                            <w:proofErr w:type="spellEnd"/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-tech and data company, to bring </w:t>
                            </w:r>
                            <w:r w:rsidR="005D1254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product </w:t>
                            </w: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 xml:space="preserve">transparency and traceability to </w:t>
                            </w:r>
                            <w:r w:rsidR="000F694B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guests</w:t>
                            </w:r>
                            <w:r w:rsidRPr="00AD76D9">
                              <w:rPr>
                                <w:rFonts w:ascii="DIN Pro" w:eastAsia="Calibri" w:hAnsi="DIN Pro"/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168B5FA4" w14:textId="77777777" w:rsidR="008E47DE" w:rsidRPr="00AD76D9" w:rsidRDefault="008E47DE" w:rsidP="00DE143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DIN Pro" w:hAnsi="DIN Pro" w:cs="Arial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7BE0DFA1" w14:textId="77777777" w:rsidR="00FE18FA" w:rsidRPr="00AD76D9" w:rsidRDefault="00FE18FA" w:rsidP="00DE143D">
                            <w:pPr>
                              <w:pStyle w:val="NoSpacing"/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</w:pPr>
                            <w:r w:rsidRPr="00AD76D9"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  <w:t>BAR FOGO</w:t>
                            </w:r>
                          </w:p>
                          <w:p w14:paraId="7CF02782" w14:textId="77777777" w:rsidR="00DE143D" w:rsidRDefault="00FE18FA" w:rsidP="00DE143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450" w:hanging="450"/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</w:pPr>
                            <w:r w:rsidRPr="00AD76D9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Bar Fogo </w:t>
                            </w:r>
                            <w:r w:rsidR="00CA2F32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is </w:t>
                            </w:r>
                            <w:r w:rsidRPr="00AD76D9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a casual alternative for guests looking to</w:t>
                            </w:r>
                            <w:r w:rsidR="000F694B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 linger while</w:t>
                            </w:r>
                            <w:r w:rsidRPr="00AD76D9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 enjoy</w:t>
                            </w:r>
                            <w:r w:rsidR="000F694B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ing </w:t>
                            </w:r>
                            <w:r w:rsidR="00AE6F00" w:rsidRPr="00AD76D9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smaller, sharable plates</w:t>
                            </w:r>
                            <w:r w:rsidRPr="00AD76D9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 (like Braised Beef Rib </w:t>
                            </w:r>
                            <w:r w:rsidR="00AE6F00" w:rsidRPr="00AD76D9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Slide</w:t>
                            </w:r>
                            <w:r w:rsidR="005D1254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r</w:t>
                            </w:r>
                            <w:r w:rsidR="00AE6F00" w:rsidRPr="00AD76D9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s and Brazilian Empanadas</w:t>
                            </w:r>
                            <w:r w:rsidR="004F1258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)</w:t>
                            </w:r>
                            <w:r w:rsidR="00AE6F00" w:rsidRPr="00AD76D9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, Brazilian-inspired cocktails and an award-winning South American wine list.</w:t>
                            </w:r>
                          </w:p>
                          <w:p w14:paraId="2428A887" w14:textId="77777777" w:rsidR="00CA2F32" w:rsidRPr="00AD76D9" w:rsidRDefault="00CA2F32" w:rsidP="00DE143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450" w:hanging="450"/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All-day happy hour and half priced bottles of S</w:t>
                            </w:r>
                            <w:r w:rsidR="004F1258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outh American wine under $100 are</w:t>
                            </w:r>
                            <w:r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 available every day in the dining room</w:t>
                            </w:r>
                            <w:r w:rsidR="004F1258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 w:rsidR="004F1258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bar</w:t>
                            </w:r>
                            <w:proofErr w:type="gramEnd"/>
                            <w:r w:rsidR="004F1258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 and patio</w:t>
                            </w:r>
                            <w:r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. </w:t>
                            </w:r>
                          </w:p>
                          <w:p w14:paraId="46D61816" w14:textId="77777777" w:rsidR="00457677" w:rsidRPr="00AD76D9" w:rsidRDefault="00457677" w:rsidP="00DE143D">
                            <w:pPr>
                              <w:pStyle w:val="NoSpacing"/>
                              <w:ind w:left="450"/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</w:pPr>
                          </w:p>
                          <w:p w14:paraId="1E66E40D" w14:textId="77777777" w:rsidR="005B064A" w:rsidRPr="00AD76D9" w:rsidRDefault="005B064A" w:rsidP="00DE143D">
                            <w:pPr>
                              <w:pStyle w:val="NoSpacing"/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</w:pPr>
                            <w:r w:rsidRPr="00AD76D9"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  <w:t xml:space="preserve">LOCATIONS </w:t>
                            </w:r>
                            <w:r w:rsidR="00AE6F00" w:rsidRPr="00AD76D9"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  <w:t>&amp;</w:t>
                            </w:r>
                            <w:r w:rsidRPr="00AD76D9"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  <w:t xml:space="preserve"> GROWTH</w:t>
                            </w:r>
                          </w:p>
                          <w:p w14:paraId="6C479B50" w14:textId="1E08749F" w:rsidR="008E47DE" w:rsidRPr="00AD76D9" w:rsidRDefault="005D1254" w:rsidP="00DE14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DIN Pro" w:eastAsia="Calibri" w:hAnsi="DIN Pro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Today, </w:t>
                            </w:r>
                            <w:r w:rsidR="005B064A" w:rsidRPr="00AD76D9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Fogo has </w:t>
                            </w:r>
                            <w:r w:rsidR="006A2FC1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nearly 70</w:t>
                            </w:r>
                            <w:r w:rsidR="005B064A" w:rsidRPr="00AD76D9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 locations across the globe, including </w:t>
                            </w:r>
                            <w:r w:rsidR="006A2FC1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locations in </w:t>
                            </w:r>
                            <w:r w:rsidR="005503FA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t</w:t>
                            </w:r>
                            <w:r w:rsidR="006A2FC1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he</w:t>
                            </w:r>
                            <w:r w:rsidR="005B064A" w:rsidRPr="00AD76D9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 United States,</w:t>
                            </w:r>
                            <w:r w:rsidR="006A2FC1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 </w:t>
                            </w:r>
                            <w:r w:rsidR="005B064A" w:rsidRPr="00AD76D9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Brazil, </w:t>
                            </w:r>
                            <w:proofErr w:type="gramStart"/>
                            <w:r w:rsidR="005B064A" w:rsidRPr="00AD76D9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Mexico</w:t>
                            </w:r>
                            <w:proofErr w:type="gramEnd"/>
                            <w:r w:rsidR="005B064A" w:rsidRPr="00AD76D9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 and </w:t>
                            </w:r>
                            <w:r w:rsidR="006A2FC1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the </w:t>
                            </w:r>
                            <w:r w:rsidR="005B064A" w:rsidRPr="00AD76D9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Middle East. </w:t>
                            </w:r>
                          </w:p>
                          <w:p w14:paraId="121E4F0A" w14:textId="6EC06829" w:rsidR="005B064A" w:rsidRDefault="00DE143D" w:rsidP="00514E53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DIN Pro" w:eastAsia="Calibri" w:hAnsi="DIN Pro"/>
                                <w:bCs/>
                                <w:sz w:val="20"/>
                              </w:rPr>
                            </w:pPr>
                            <w:r w:rsidRPr="00AD76D9">
                              <w:rPr>
                                <w:rFonts w:ascii="DIN Pro" w:eastAsia="Calibri" w:hAnsi="DIN Pro"/>
                                <w:bCs/>
                                <w:sz w:val="20"/>
                              </w:rPr>
                              <w:t xml:space="preserve">Fogo has </w:t>
                            </w:r>
                            <w:r w:rsidR="005503FA">
                              <w:rPr>
                                <w:rFonts w:ascii="DIN Pro" w:eastAsia="Calibri" w:hAnsi="DIN Pro"/>
                                <w:bCs/>
                                <w:sz w:val="20"/>
                              </w:rPr>
                              <w:t xml:space="preserve">announced a 15 percent planned annual growth rate through company-owned restaurants, with an additional international capital light franchise development strategy. </w:t>
                            </w:r>
                            <w:r w:rsidR="00CA2F32">
                              <w:rPr>
                                <w:rFonts w:ascii="DIN Pro" w:eastAsia="Calibri" w:hAnsi="DIN Pro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FCAF997" w14:textId="77777777" w:rsidR="00514E53" w:rsidRPr="00514E53" w:rsidRDefault="00514E53" w:rsidP="00514E53">
                            <w:pPr>
                              <w:pStyle w:val="NoSpacing"/>
                              <w:ind w:left="360"/>
                              <w:rPr>
                                <w:rFonts w:ascii="DIN Pro" w:eastAsia="Calibri" w:hAnsi="DIN Pro"/>
                                <w:bCs/>
                                <w:sz w:val="20"/>
                              </w:rPr>
                            </w:pPr>
                          </w:p>
                          <w:p w14:paraId="18D5F039" w14:textId="77777777" w:rsidR="005B064A" w:rsidRPr="00AD76D9" w:rsidRDefault="005B064A" w:rsidP="00DE143D">
                            <w:pPr>
                              <w:pStyle w:val="NoSpacing"/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</w:pPr>
                            <w:r w:rsidRPr="00AD76D9">
                              <w:rPr>
                                <w:rFonts w:ascii="DIN Pro" w:hAnsi="DIN Pro" w:cs="Arial"/>
                                <w:b/>
                                <w:sz w:val="20"/>
                              </w:rPr>
                              <w:t>COMMUNITY</w:t>
                            </w:r>
                          </w:p>
                          <w:p w14:paraId="626D706E" w14:textId="5EF17B93" w:rsidR="005B064A" w:rsidRPr="00AD76D9" w:rsidRDefault="005B064A" w:rsidP="00055D77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DIN Pro" w:eastAsia="Calibri" w:hAnsi="DIN Pro"/>
                                <w:bCs/>
                                <w:sz w:val="20"/>
                              </w:rPr>
                            </w:pPr>
                            <w:r w:rsidRPr="00BB435C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Fogo is a </w:t>
                            </w:r>
                            <w:r w:rsidR="00CA2F32" w:rsidRPr="00BB435C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long-standing</w:t>
                            </w:r>
                            <w:r w:rsidRPr="00BB435C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 partner </w:t>
                            </w:r>
                            <w:r w:rsidR="004F1258" w:rsidRPr="00BB435C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>of</w:t>
                            </w:r>
                            <w:r w:rsidRPr="00BB435C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 No Kid Hungry, the nonprofit dedicated to connecting children in need with healthy </w:t>
                            </w:r>
                            <w:r w:rsidR="00514E53" w:rsidRPr="00BB435C">
                              <w:rPr>
                                <w:rFonts w:ascii="DIN Pro" w:eastAsia="Calibri" w:hAnsi="DIN Pro" w:cs="Times New Roman"/>
                                <w:bCs/>
                                <w:sz w:val="20"/>
                              </w:rPr>
                              <w:t xml:space="preserve">meals.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2014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7.25pt;margin-top:14.25pt;width:365.25pt;height:6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" strokecolor="white [3212]">
                <v:textbox>
                  <w:txbxContent>
                    <w:p w14:paraId="66CEBD30" w14:textId="77777777" w:rsidR="00F441CC" w:rsidRPr="00AD76D9" w:rsidRDefault="00D31FFD" w:rsidP="00DE143D">
                      <w:pPr>
                        <w:spacing w:after="0" w:line="240" w:lineRule="auto"/>
                        <w:contextualSpacing/>
                        <w:rPr>
                          <w:rFonts w:ascii="DIN Pro" w:hAnsi="DIN Pro" w:cs="Arial"/>
                          <w:b/>
                          <w:sz w:val="20"/>
                        </w:rPr>
                      </w:pPr>
                      <w:r w:rsidRPr="00AD76D9">
                        <w:rPr>
                          <w:rFonts w:ascii="DIN Pro" w:hAnsi="DIN Pro" w:cs="Arial"/>
                          <w:b/>
                          <w:sz w:val="20"/>
                        </w:rPr>
                        <w:t>BRAND</w:t>
                      </w:r>
                      <w:r w:rsidR="00F441CC" w:rsidRPr="00AD76D9">
                        <w:rPr>
                          <w:rFonts w:ascii="DIN Pro" w:hAnsi="DIN Pro" w:cs="Arial"/>
                          <w:b/>
                          <w:sz w:val="20"/>
                        </w:rPr>
                        <w:t xml:space="preserve"> </w:t>
                      </w:r>
                      <w:r w:rsidR="005105DE" w:rsidRPr="00AD76D9">
                        <w:rPr>
                          <w:rFonts w:ascii="DIN Pro" w:hAnsi="DIN Pro" w:cs="Arial"/>
                          <w:b/>
                          <w:sz w:val="20"/>
                        </w:rPr>
                        <w:t>OVERVIEW</w:t>
                      </w:r>
                      <w:r w:rsidR="00F60C63" w:rsidRPr="00AD76D9">
                        <w:rPr>
                          <w:rFonts w:ascii="DIN Pro" w:hAnsi="DIN Pro"/>
                          <w:noProof/>
                          <w:sz w:val="20"/>
                        </w:rPr>
                        <w:t xml:space="preserve"> </w:t>
                      </w:r>
                    </w:p>
                    <w:p w14:paraId="243CBC85" w14:textId="2C24EDCA" w:rsidR="00072226" w:rsidRPr="00AD76D9" w:rsidRDefault="00072226" w:rsidP="00DE143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contextualSpacing/>
                        <w:jc w:val="both"/>
                        <w:rPr>
                          <w:rFonts w:ascii="DIN Pro" w:hAnsi="DIN Pro" w:cs="Arial"/>
                          <w:sz w:val="18"/>
                        </w:rPr>
                      </w:pP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Fogo de </w:t>
                      </w:r>
                      <w:proofErr w:type="spellStart"/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Chão</w:t>
                      </w:r>
                      <w:proofErr w:type="spellEnd"/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(</w:t>
                      </w:r>
                      <w:proofErr w:type="spellStart"/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fogo</w:t>
                      </w:r>
                      <w:proofErr w:type="spellEnd"/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-dee-shown) is an </w:t>
                      </w:r>
                      <w:proofErr w:type="gramStart"/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internationally-renowned</w:t>
                      </w:r>
                      <w:proofErr w:type="gramEnd"/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</w:t>
                      </w:r>
                      <w:r w:rsidR="005F241A">
                        <w:rPr>
                          <w:rFonts w:ascii="DIN Pro" w:eastAsia="Calibri" w:hAnsi="DIN Pro"/>
                          <w:bCs/>
                          <w:szCs w:val="22"/>
                        </w:rPr>
                        <w:t>restaurant</w:t>
                      </w: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that allows guests to discover what’s next at every turn. </w:t>
                      </w:r>
                    </w:p>
                    <w:p w14:paraId="49190B3D" w14:textId="77777777" w:rsidR="00100A19" w:rsidRPr="00AD76D9" w:rsidRDefault="00072226" w:rsidP="00DE143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contextualSpacing/>
                        <w:jc w:val="both"/>
                        <w:rPr>
                          <w:rFonts w:ascii="DIN Pro" w:hAnsi="DIN Pro" w:cs="Arial"/>
                          <w:sz w:val="18"/>
                        </w:rPr>
                      </w:pP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Founded in Southern Brazil in 1979, Fogo elevates the centuries-old cooking technique of churrasco – the art of roasting high-quality cuts of meat over an open flame – into a cultural dining experience of discovery.</w:t>
                      </w:r>
                    </w:p>
                    <w:p w14:paraId="60D10397" w14:textId="77777777" w:rsidR="00072226" w:rsidRPr="00AD76D9" w:rsidRDefault="00072226" w:rsidP="00DE143D">
                      <w:pPr>
                        <w:pStyle w:val="ListParagraph"/>
                        <w:ind w:left="360"/>
                        <w:contextualSpacing/>
                        <w:jc w:val="both"/>
                        <w:rPr>
                          <w:rFonts w:ascii="DIN Pro" w:hAnsi="DIN Pro" w:cs="Arial"/>
                          <w:sz w:val="18"/>
                        </w:rPr>
                      </w:pPr>
                    </w:p>
                    <w:p w14:paraId="4D83AF4A" w14:textId="77777777" w:rsidR="008E47DE" w:rsidRPr="00AD76D9" w:rsidRDefault="004A230C" w:rsidP="00DE143D">
                      <w:pPr>
                        <w:pStyle w:val="NoSpacing"/>
                        <w:rPr>
                          <w:rFonts w:ascii="DIN Pro" w:hAnsi="DIN Pro" w:cs="Arial"/>
                          <w:b/>
                          <w:sz w:val="20"/>
                        </w:rPr>
                      </w:pPr>
                      <w:r w:rsidRPr="00AD76D9">
                        <w:rPr>
                          <w:rFonts w:ascii="DIN Pro" w:hAnsi="DIN Pro" w:cs="Arial"/>
                          <w:b/>
                          <w:sz w:val="20"/>
                        </w:rPr>
                        <w:t xml:space="preserve">MENU &amp; </w:t>
                      </w:r>
                      <w:r w:rsidR="00663A33" w:rsidRPr="00AD76D9">
                        <w:rPr>
                          <w:rFonts w:ascii="DIN Pro" w:hAnsi="DIN Pro" w:cs="Arial"/>
                          <w:b/>
                          <w:sz w:val="20"/>
                        </w:rPr>
                        <w:t>CUISINE</w:t>
                      </w:r>
                    </w:p>
                    <w:p w14:paraId="4FE89840" w14:textId="77777777" w:rsidR="00072226" w:rsidRPr="00AD76D9" w:rsidRDefault="00663A33" w:rsidP="00DE14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DIN Pro" w:eastAsia="Calibri" w:hAnsi="DIN Pro"/>
                          <w:bCs/>
                          <w:szCs w:val="22"/>
                        </w:rPr>
                      </w:pP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Fogo is best known for its</w:t>
                      </w:r>
                      <w:r w:rsidR="008E47DE"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authentic</w:t>
                      </w:r>
                      <w:r w:rsid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</w:t>
                      </w:r>
                      <w:r w:rsidR="008E47DE"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full churrasco dining experience</w:t>
                      </w:r>
                      <w:r w:rsidR="00457677"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, as well as its </w:t>
                      </w:r>
                      <w:r w:rsidR="00072226"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Market Table and Feijoada Bar – which includes seasonal salads and soup, fresh vegetables, imported charcuterie and more</w:t>
                      </w:r>
                      <w:r w:rsidR="00DE143D"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.</w:t>
                      </w:r>
                    </w:p>
                    <w:p w14:paraId="2925BE72" w14:textId="7EA2695F" w:rsidR="0079781F" w:rsidRPr="00AD76D9" w:rsidRDefault="008E47DE" w:rsidP="007978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DIN Pro" w:eastAsia="Calibri" w:hAnsi="DIN Pro"/>
                          <w:bCs/>
                          <w:szCs w:val="22"/>
                        </w:rPr>
                      </w:pP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The </w:t>
                      </w:r>
                      <w:r w:rsid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Full Churrasco Experience </w:t>
                      </w: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features </w:t>
                      </w:r>
                      <w:r w:rsidR="000F694B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a variety of </w:t>
                      </w: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simply seasoned </w:t>
                      </w:r>
                      <w:r w:rsidR="000F694B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cuts of </w:t>
                      </w:r>
                      <w:r w:rsidR="00FF0198">
                        <w:rPr>
                          <w:rFonts w:ascii="DIN Pro" w:eastAsia="Calibri" w:hAnsi="DIN Pro"/>
                          <w:bCs/>
                          <w:szCs w:val="22"/>
                        </w:rPr>
                        <w:t>protein</w:t>
                      </w: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that are </w:t>
                      </w:r>
                      <w:r w:rsidR="00457677"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expertly</w:t>
                      </w:r>
                      <w:r w:rsidR="004A230C"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butchered,</w:t>
                      </w:r>
                      <w:r w:rsidR="00457677"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</w:t>
                      </w: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fire-roasted </w:t>
                      </w:r>
                      <w:r w:rsidR="004A230C"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and carved tableside </w:t>
                      </w: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by</w:t>
                      </w:r>
                      <w:r w:rsidR="00AE6F00"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</w:t>
                      </w: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gaucho chefs</w:t>
                      </w:r>
                      <w:r w:rsidR="00AE6F00"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.</w:t>
                      </w:r>
                      <w:r w:rsidR="0079781F"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</w:t>
                      </w:r>
                    </w:p>
                    <w:p w14:paraId="2807E42C" w14:textId="277222BE" w:rsidR="004A230C" w:rsidRPr="00AD76D9" w:rsidRDefault="00AE6F00" w:rsidP="007978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DIN Pro" w:eastAsia="Calibri" w:hAnsi="DIN Pro"/>
                          <w:bCs/>
                          <w:szCs w:val="22"/>
                        </w:rPr>
                      </w:pP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Guests can also indulge in dry-aged or premium cuts</w:t>
                      </w:r>
                      <w:r w:rsidR="000F694B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like Wagyu</w:t>
                      </w:r>
                      <w:r w:rsidR="00962EAB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</w:t>
                      </w:r>
                      <w:r w:rsidR="00994B8F">
                        <w:rPr>
                          <w:rFonts w:ascii="DIN Pro" w:eastAsia="Calibri" w:hAnsi="DIN Pro"/>
                          <w:bCs/>
                          <w:szCs w:val="22"/>
                        </w:rPr>
                        <w:t>NY</w:t>
                      </w:r>
                      <w:r w:rsidR="00962EAB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</w:t>
                      </w:r>
                      <w:r w:rsidR="00994B8F">
                        <w:rPr>
                          <w:rFonts w:ascii="DIN Pro" w:eastAsia="Calibri" w:hAnsi="DIN Pro"/>
                          <w:bCs/>
                          <w:szCs w:val="22"/>
                        </w:rPr>
                        <w:t>Strip</w:t>
                      </w:r>
                      <w:r w:rsidR="00575EF3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, </w:t>
                      </w:r>
                      <w:proofErr w:type="spellStart"/>
                      <w:r w:rsidR="00575EF3">
                        <w:rPr>
                          <w:rFonts w:ascii="DIN Pro" w:eastAsia="Calibri" w:hAnsi="DIN Pro"/>
                          <w:bCs/>
                          <w:szCs w:val="22"/>
                        </w:rPr>
                        <w:t>Tomahwak</w:t>
                      </w:r>
                      <w:proofErr w:type="spellEnd"/>
                      <w:r w:rsidR="00575EF3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</w:t>
                      </w:r>
                      <w:proofErr w:type="gramStart"/>
                      <w:r w:rsidR="00994B8F">
                        <w:rPr>
                          <w:rFonts w:ascii="DIN Pro" w:eastAsia="Calibri" w:hAnsi="DIN Pro"/>
                          <w:bCs/>
                          <w:szCs w:val="22"/>
                        </w:rPr>
                        <w:t>R</w:t>
                      </w:r>
                      <w:r w:rsidR="00575EF3">
                        <w:rPr>
                          <w:rFonts w:ascii="DIN Pro" w:eastAsia="Calibri" w:hAnsi="DIN Pro"/>
                          <w:bCs/>
                          <w:szCs w:val="22"/>
                        </w:rPr>
                        <w:t>ibeye</w:t>
                      </w:r>
                      <w:proofErr w:type="gramEnd"/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or seafood </w:t>
                      </w:r>
                      <w:r w:rsidR="000F694B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options </w:t>
                      </w: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a la carte.</w:t>
                      </w:r>
                    </w:p>
                    <w:p w14:paraId="54D5986C" w14:textId="2C871A02" w:rsidR="00D64AAF" w:rsidRDefault="00D64AAF" w:rsidP="00AE6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DIN Pro" w:eastAsia="Calibri" w:hAnsi="DIN Pro"/>
                          <w:bCs/>
                          <w:szCs w:val="22"/>
                        </w:rPr>
                      </w:pPr>
                      <w:r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Fogo offers an array of catering, </w:t>
                      </w:r>
                      <w:proofErr w:type="gramStart"/>
                      <w:r>
                        <w:rPr>
                          <w:rFonts w:ascii="DIN Pro" w:eastAsia="Calibri" w:hAnsi="DIN Pro"/>
                          <w:bCs/>
                          <w:szCs w:val="22"/>
                        </w:rPr>
                        <w:t>takeout</w:t>
                      </w:r>
                      <w:proofErr w:type="gramEnd"/>
                      <w:r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and delivery options, including </w:t>
                      </w:r>
                      <w:r w:rsidR="007D585D">
                        <w:rPr>
                          <w:rFonts w:ascii="DIN Pro" w:eastAsia="Calibri" w:hAnsi="DIN Pro"/>
                          <w:bCs/>
                          <w:szCs w:val="22"/>
                        </w:rPr>
                        <w:t>large scale</w:t>
                      </w:r>
                      <w:r w:rsidR="00F520CE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on-site grilling </w:t>
                      </w:r>
                      <w:r w:rsidR="007D585D">
                        <w:rPr>
                          <w:rFonts w:ascii="DIN Pro" w:eastAsia="Calibri" w:hAnsi="DIN Pro"/>
                          <w:bCs/>
                          <w:szCs w:val="22"/>
                        </w:rPr>
                        <w:t>with</w:t>
                      </w:r>
                      <w:r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gaucho service</w:t>
                      </w:r>
                      <w:r w:rsidR="00F12CA2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; </w:t>
                      </w:r>
                      <w:r w:rsidR="00F520CE">
                        <w:rPr>
                          <w:rFonts w:ascii="DIN Pro" w:eastAsia="Calibri" w:hAnsi="DIN Pro"/>
                          <w:bCs/>
                          <w:szCs w:val="22"/>
                        </w:rPr>
                        <w:t>individual</w:t>
                      </w:r>
                      <w:r w:rsidR="0060065E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, pre-cooked </w:t>
                      </w:r>
                      <w:r w:rsidR="00F520CE">
                        <w:rPr>
                          <w:rFonts w:ascii="DIN Pro" w:eastAsia="Calibri" w:hAnsi="DIN Pro"/>
                          <w:bCs/>
                          <w:szCs w:val="22"/>
                        </w:rPr>
                        <w:t>take-home meals</w:t>
                      </w:r>
                      <w:r w:rsidR="00F12CA2">
                        <w:rPr>
                          <w:rFonts w:ascii="DIN Pro" w:eastAsia="Calibri" w:hAnsi="DIN Pro"/>
                          <w:bCs/>
                          <w:szCs w:val="22"/>
                        </w:rPr>
                        <w:t>; and ready-to-grill Fogo Experience bundles.</w:t>
                      </w:r>
                      <w:r w:rsidR="0060065E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</w:t>
                      </w:r>
                    </w:p>
                    <w:p w14:paraId="2DEDCAD7" w14:textId="77777777" w:rsidR="0079781F" w:rsidRPr="00AD76D9" w:rsidRDefault="0079781F" w:rsidP="00AE6F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DIN Pro" w:eastAsia="Calibri" w:hAnsi="DIN Pro"/>
                          <w:bCs/>
                          <w:szCs w:val="22"/>
                        </w:rPr>
                      </w:pP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In 2019, Fogo announced a </w:t>
                      </w:r>
                      <w:r w:rsidR="000F694B">
                        <w:rPr>
                          <w:rFonts w:ascii="DIN Pro" w:eastAsia="Calibri" w:hAnsi="DIN Pro"/>
                          <w:bCs/>
                          <w:szCs w:val="22"/>
                        </w:rPr>
                        <w:t>collaboration</w:t>
                      </w: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 with </w:t>
                      </w:r>
                      <w:proofErr w:type="spellStart"/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HerdX</w:t>
                      </w:r>
                      <w:proofErr w:type="spellEnd"/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, an </w:t>
                      </w:r>
                      <w:proofErr w:type="spellStart"/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agri</w:t>
                      </w:r>
                      <w:proofErr w:type="spellEnd"/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-tech and data company, to bring </w:t>
                      </w:r>
                      <w:r w:rsidR="005D1254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product </w:t>
                      </w: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 xml:space="preserve">transparency and traceability to </w:t>
                      </w:r>
                      <w:r w:rsidR="000F694B">
                        <w:rPr>
                          <w:rFonts w:ascii="DIN Pro" w:eastAsia="Calibri" w:hAnsi="DIN Pro"/>
                          <w:bCs/>
                          <w:szCs w:val="22"/>
                        </w:rPr>
                        <w:t>guests</w:t>
                      </w:r>
                      <w:r w:rsidRPr="00AD76D9">
                        <w:rPr>
                          <w:rFonts w:ascii="DIN Pro" w:eastAsia="Calibri" w:hAnsi="DIN Pro"/>
                          <w:bCs/>
                          <w:szCs w:val="22"/>
                        </w:rPr>
                        <w:t>.</w:t>
                      </w:r>
                    </w:p>
                    <w:p w14:paraId="168B5FA4" w14:textId="77777777" w:rsidR="008E47DE" w:rsidRPr="00AD76D9" w:rsidRDefault="008E47DE" w:rsidP="00DE143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DIN Pro" w:hAnsi="DIN Pro" w:cs="Arial"/>
                          <w:color w:val="595959" w:themeColor="text1" w:themeTint="A6"/>
                          <w:sz w:val="20"/>
                        </w:rPr>
                      </w:pPr>
                    </w:p>
                    <w:p w14:paraId="7BE0DFA1" w14:textId="77777777" w:rsidR="00FE18FA" w:rsidRPr="00AD76D9" w:rsidRDefault="00FE18FA" w:rsidP="00DE143D">
                      <w:pPr>
                        <w:pStyle w:val="NoSpacing"/>
                        <w:rPr>
                          <w:rFonts w:ascii="DIN Pro" w:hAnsi="DIN Pro" w:cs="Arial"/>
                          <w:b/>
                          <w:sz w:val="20"/>
                        </w:rPr>
                      </w:pPr>
                      <w:r w:rsidRPr="00AD76D9">
                        <w:rPr>
                          <w:rFonts w:ascii="DIN Pro" w:hAnsi="DIN Pro" w:cs="Arial"/>
                          <w:b/>
                          <w:sz w:val="20"/>
                        </w:rPr>
                        <w:t>BAR FOGO</w:t>
                      </w:r>
                    </w:p>
                    <w:p w14:paraId="7CF02782" w14:textId="77777777" w:rsidR="00DE143D" w:rsidRDefault="00FE18FA" w:rsidP="00DE143D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450" w:hanging="450"/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</w:pPr>
                      <w:r w:rsidRPr="00AD76D9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Bar Fogo </w:t>
                      </w:r>
                      <w:r w:rsidR="00CA2F32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is </w:t>
                      </w:r>
                      <w:r w:rsidRPr="00AD76D9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a casual alternative for guests looking to</w:t>
                      </w:r>
                      <w:r w:rsidR="000F694B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 linger while</w:t>
                      </w:r>
                      <w:r w:rsidRPr="00AD76D9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 enjoy</w:t>
                      </w:r>
                      <w:r w:rsidR="000F694B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ing </w:t>
                      </w:r>
                      <w:r w:rsidR="00AE6F00" w:rsidRPr="00AD76D9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smaller, sharable plates</w:t>
                      </w:r>
                      <w:r w:rsidRPr="00AD76D9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 (like Braised Beef Rib </w:t>
                      </w:r>
                      <w:r w:rsidR="00AE6F00" w:rsidRPr="00AD76D9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Slide</w:t>
                      </w:r>
                      <w:r w:rsidR="005D1254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r</w:t>
                      </w:r>
                      <w:r w:rsidR="00AE6F00" w:rsidRPr="00AD76D9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s and Brazilian Empanadas</w:t>
                      </w:r>
                      <w:r w:rsidR="004F1258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)</w:t>
                      </w:r>
                      <w:r w:rsidR="00AE6F00" w:rsidRPr="00AD76D9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, Brazilian-inspired cocktails and an award-winning South American wine list.</w:t>
                      </w:r>
                    </w:p>
                    <w:p w14:paraId="2428A887" w14:textId="77777777" w:rsidR="00CA2F32" w:rsidRPr="00AD76D9" w:rsidRDefault="00CA2F32" w:rsidP="00DE143D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450" w:hanging="450"/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</w:pPr>
                      <w:r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All-day happy hour and half priced bottles of S</w:t>
                      </w:r>
                      <w:r w:rsidR="004F1258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outh American wine under $100 are</w:t>
                      </w:r>
                      <w:r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 available every day in the dining room</w:t>
                      </w:r>
                      <w:r w:rsidR="004F1258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, </w:t>
                      </w:r>
                      <w:proofErr w:type="gramStart"/>
                      <w:r w:rsidR="004F1258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bar</w:t>
                      </w:r>
                      <w:proofErr w:type="gramEnd"/>
                      <w:r w:rsidR="004F1258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 and patio</w:t>
                      </w:r>
                      <w:r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. </w:t>
                      </w:r>
                    </w:p>
                    <w:p w14:paraId="46D61816" w14:textId="77777777" w:rsidR="00457677" w:rsidRPr="00AD76D9" w:rsidRDefault="00457677" w:rsidP="00DE143D">
                      <w:pPr>
                        <w:pStyle w:val="NoSpacing"/>
                        <w:ind w:left="450"/>
                        <w:rPr>
                          <w:rFonts w:ascii="DIN Pro" w:hAnsi="DIN Pro" w:cs="Arial"/>
                          <w:b/>
                          <w:sz w:val="20"/>
                        </w:rPr>
                      </w:pPr>
                    </w:p>
                    <w:p w14:paraId="1E66E40D" w14:textId="77777777" w:rsidR="005B064A" w:rsidRPr="00AD76D9" w:rsidRDefault="005B064A" w:rsidP="00DE143D">
                      <w:pPr>
                        <w:pStyle w:val="NoSpacing"/>
                        <w:rPr>
                          <w:rFonts w:ascii="DIN Pro" w:hAnsi="DIN Pro" w:cs="Arial"/>
                          <w:b/>
                          <w:sz w:val="20"/>
                        </w:rPr>
                      </w:pPr>
                      <w:r w:rsidRPr="00AD76D9">
                        <w:rPr>
                          <w:rFonts w:ascii="DIN Pro" w:hAnsi="DIN Pro" w:cs="Arial"/>
                          <w:b/>
                          <w:sz w:val="20"/>
                        </w:rPr>
                        <w:t xml:space="preserve">LOCATIONS </w:t>
                      </w:r>
                      <w:r w:rsidR="00AE6F00" w:rsidRPr="00AD76D9">
                        <w:rPr>
                          <w:rFonts w:ascii="DIN Pro" w:hAnsi="DIN Pro" w:cs="Arial"/>
                          <w:b/>
                          <w:sz w:val="20"/>
                        </w:rPr>
                        <w:t>&amp;</w:t>
                      </w:r>
                      <w:r w:rsidRPr="00AD76D9">
                        <w:rPr>
                          <w:rFonts w:ascii="DIN Pro" w:hAnsi="DIN Pro" w:cs="Arial"/>
                          <w:b/>
                          <w:sz w:val="20"/>
                        </w:rPr>
                        <w:t xml:space="preserve"> GROWTH</w:t>
                      </w:r>
                    </w:p>
                    <w:p w14:paraId="6C479B50" w14:textId="1E08749F" w:rsidR="008E47DE" w:rsidRPr="00AD76D9" w:rsidRDefault="005D1254" w:rsidP="00DE14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DIN Pro" w:eastAsia="Calibri" w:hAnsi="DIN Pro"/>
                          <w:bCs/>
                          <w:sz w:val="20"/>
                        </w:rPr>
                      </w:pPr>
                      <w:r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Today, </w:t>
                      </w:r>
                      <w:r w:rsidR="005B064A" w:rsidRPr="00AD76D9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Fogo has </w:t>
                      </w:r>
                      <w:r w:rsidR="006A2FC1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nearly 70</w:t>
                      </w:r>
                      <w:r w:rsidR="005B064A" w:rsidRPr="00AD76D9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 locations across the globe, including </w:t>
                      </w:r>
                      <w:r w:rsidR="006A2FC1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locations in </w:t>
                      </w:r>
                      <w:r w:rsidR="005503FA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t</w:t>
                      </w:r>
                      <w:r w:rsidR="006A2FC1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he</w:t>
                      </w:r>
                      <w:r w:rsidR="005B064A" w:rsidRPr="00AD76D9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 United States,</w:t>
                      </w:r>
                      <w:r w:rsidR="006A2FC1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 </w:t>
                      </w:r>
                      <w:r w:rsidR="005B064A" w:rsidRPr="00AD76D9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Brazil, </w:t>
                      </w:r>
                      <w:proofErr w:type="gramStart"/>
                      <w:r w:rsidR="005B064A" w:rsidRPr="00AD76D9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Mexico</w:t>
                      </w:r>
                      <w:proofErr w:type="gramEnd"/>
                      <w:r w:rsidR="005B064A" w:rsidRPr="00AD76D9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 and </w:t>
                      </w:r>
                      <w:r w:rsidR="006A2FC1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the </w:t>
                      </w:r>
                      <w:r w:rsidR="005B064A" w:rsidRPr="00AD76D9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Middle East. </w:t>
                      </w:r>
                    </w:p>
                    <w:p w14:paraId="121E4F0A" w14:textId="6EC06829" w:rsidR="005B064A" w:rsidRDefault="00DE143D" w:rsidP="00514E53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DIN Pro" w:eastAsia="Calibri" w:hAnsi="DIN Pro"/>
                          <w:bCs/>
                          <w:sz w:val="20"/>
                        </w:rPr>
                      </w:pPr>
                      <w:r w:rsidRPr="00AD76D9">
                        <w:rPr>
                          <w:rFonts w:ascii="DIN Pro" w:eastAsia="Calibri" w:hAnsi="DIN Pro"/>
                          <w:bCs/>
                          <w:sz w:val="20"/>
                        </w:rPr>
                        <w:t xml:space="preserve">Fogo has </w:t>
                      </w:r>
                      <w:r w:rsidR="005503FA">
                        <w:rPr>
                          <w:rFonts w:ascii="DIN Pro" w:eastAsia="Calibri" w:hAnsi="DIN Pro"/>
                          <w:bCs/>
                          <w:sz w:val="20"/>
                        </w:rPr>
                        <w:t xml:space="preserve">announced a 15 percent planned annual growth rate through company-owned restaurants, with an additional international capital light franchise development strategy. </w:t>
                      </w:r>
                      <w:r w:rsidR="00CA2F32">
                        <w:rPr>
                          <w:rFonts w:ascii="DIN Pro" w:eastAsia="Calibri" w:hAnsi="DIN Pro"/>
                          <w:bCs/>
                          <w:sz w:val="20"/>
                        </w:rPr>
                        <w:t xml:space="preserve"> </w:t>
                      </w:r>
                    </w:p>
                    <w:p w14:paraId="2FCAF997" w14:textId="77777777" w:rsidR="00514E53" w:rsidRPr="00514E53" w:rsidRDefault="00514E53" w:rsidP="00514E53">
                      <w:pPr>
                        <w:pStyle w:val="NoSpacing"/>
                        <w:ind w:left="360"/>
                        <w:rPr>
                          <w:rFonts w:ascii="DIN Pro" w:eastAsia="Calibri" w:hAnsi="DIN Pro"/>
                          <w:bCs/>
                          <w:sz w:val="20"/>
                        </w:rPr>
                      </w:pPr>
                    </w:p>
                    <w:p w14:paraId="18D5F039" w14:textId="77777777" w:rsidR="005B064A" w:rsidRPr="00AD76D9" w:rsidRDefault="005B064A" w:rsidP="00DE143D">
                      <w:pPr>
                        <w:pStyle w:val="NoSpacing"/>
                        <w:rPr>
                          <w:rFonts w:ascii="DIN Pro" w:hAnsi="DIN Pro" w:cs="Arial"/>
                          <w:b/>
                          <w:sz w:val="20"/>
                        </w:rPr>
                      </w:pPr>
                      <w:r w:rsidRPr="00AD76D9">
                        <w:rPr>
                          <w:rFonts w:ascii="DIN Pro" w:hAnsi="DIN Pro" w:cs="Arial"/>
                          <w:b/>
                          <w:sz w:val="20"/>
                        </w:rPr>
                        <w:t>COMMUNITY</w:t>
                      </w:r>
                    </w:p>
                    <w:p w14:paraId="626D706E" w14:textId="5EF17B93" w:rsidR="005B064A" w:rsidRPr="00AD76D9" w:rsidRDefault="005B064A" w:rsidP="00055D77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DIN Pro" w:eastAsia="Calibri" w:hAnsi="DIN Pro"/>
                          <w:bCs/>
                          <w:sz w:val="20"/>
                        </w:rPr>
                      </w:pPr>
                      <w:r w:rsidRPr="00BB435C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Fogo is a </w:t>
                      </w:r>
                      <w:r w:rsidR="00CA2F32" w:rsidRPr="00BB435C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long-standing</w:t>
                      </w:r>
                      <w:r w:rsidRPr="00BB435C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 partner </w:t>
                      </w:r>
                      <w:r w:rsidR="004F1258" w:rsidRPr="00BB435C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>of</w:t>
                      </w:r>
                      <w:r w:rsidRPr="00BB435C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 No Kid Hungry, the nonprofit dedicated to connecting children in need with healthy </w:t>
                      </w:r>
                      <w:r w:rsidR="00514E53" w:rsidRPr="00BB435C">
                        <w:rPr>
                          <w:rFonts w:ascii="DIN Pro" w:eastAsia="Calibri" w:hAnsi="DIN Pro" w:cs="Times New Roman"/>
                          <w:bCs/>
                          <w:sz w:val="20"/>
                        </w:rPr>
                        <w:t xml:space="preserve">meals.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C77CF8" w14:textId="77777777" w:rsidR="009F45FE" w:rsidRDefault="009F45FE"/>
    <w:p w14:paraId="3911DEEE" w14:textId="77777777" w:rsidR="009F45FE" w:rsidRDefault="009F45FE"/>
    <w:p w14:paraId="7DA22A12" w14:textId="77777777" w:rsidR="009F45FE" w:rsidRDefault="009F45FE"/>
    <w:p w14:paraId="5134FE08" w14:textId="77777777" w:rsidR="00DF2FAD" w:rsidRDefault="00DF2FAD"/>
    <w:p w14:paraId="79025EBB" w14:textId="77777777" w:rsidR="00DF2FAD" w:rsidRPr="00DF2FAD" w:rsidRDefault="00DF2FAD">
      <w:pPr>
        <w:rPr>
          <w:sz w:val="8"/>
          <w:szCs w:val="10"/>
        </w:rPr>
      </w:pPr>
    </w:p>
    <w:p w14:paraId="6AF9265D" w14:textId="77777777" w:rsidR="009F45FE" w:rsidRDefault="008F512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C10B7" wp14:editId="4A4ED682">
                <wp:simplePos x="0" y="0"/>
                <wp:positionH relativeFrom="column">
                  <wp:posOffset>4682706</wp:posOffset>
                </wp:positionH>
                <wp:positionV relativeFrom="paragraph">
                  <wp:posOffset>317608</wp:posOffset>
                </wp:positionV>
                <wp:extent cx="2451100" cy="3704506"/>
                <wp:effectExtent l="76200" t="57150" r="82550" b="869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370450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A2B7E" w14:textId="305DD90A" w:rsidR="00F56F8B" w:rsidRPr="00AD76D9" w:rsidRDefault="00AD76D9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Masqualero" w:hAnsi="Masqualero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Masqualero" w:hAnsi="Masqualero" w:cs="Arial"/>
                                <w:b/>
                                <w:color w:val="FFFFFF" w:themeColor="background1"/>
                                <w:szCs w:val="28"/>
                              </w:rPr>
                              <w:t>LEADERSHIP TEAM</w:t>
                            </w:r>
                          </w:p>
                          <w:p w14:paraId="2813809A" w14:textId="77777777" w:rsidR="00DE143D" w:rsidRDefault="00DE143D" w:rsidP="00DC39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0F39694B" w14:textId="77777777" w:rsidR="00457677" w:rsidRPr="00AD76D9" w:rsidRDefault="00AD76D9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76D9"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Barry</w:t>
                            </w:r>
                            <w:r w:rsidR="00457677" w:rsidRPr="00AD76D9"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McGowan</w:t>
                            </w:r>
                          </w:p>
                          <w:p w14:paraId="28891174" w14:textId="77777777" w:rsidR="00F441CC" w:rsidRPr="00AD76D9" w:rsidRDefault="003A3BC3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Chief Executive Officer</w:t>
                            </w:r>
                          </w:p>
                          <w:p w14:paraId="2D6F5340" w14:textId="77777777" w:rsidR="00FD58D9" w:rsidRPr="005F241A" w:rsidRDefault="00FD58D9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8"/>
                                <w:szCs w:val="20"/>
                              </w:rPr>
                            </w:pPr>
                          </w:p>
                          <w:p w14:paraId="22D99C5D" w14:textId="77777777" w:rsidR="00F441CC" w:rsidRPr="00AD76D9" w:rsidRDefault="00AD76D9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76D9"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Tony</w:t>
                            </w:r>
                            <w:r w:rsidR="003A3BC3" w:rsidRPr="00AD76D9"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Laday</w:t>
                            </w:r>
                          </w:p>
                          <w:p w14:paraId="115054A9" w14:textId="77777777" w:rsidR="00F441CC" w:rsidRPr="00AD76D9" w:rsidRDefault="00F441CC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Chief Financial Officer</w:t>
                            </w:r>
                          </w:p>
                          <w:p w14:paraId="51CC85B3" w14:textId="77777777" w:rsidR="00B878D5" w:rsidRPr="005F241A" w:rsidRDefault="00B878D5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/>
                                <w:color w:val="FFFFFF" w:themeColor="background1"/>
                                <w:sz w:val="8"/>
                                <w:szCs w:val="20"/>
                              </w:rPr>
                            </w:pPr>
                          </w:p>
                          <w:p w14:paraId="2E32079C" w14:textId="77777777" w:rsidR="00457677" w:rsidRPr="00AD76D9" w:rsidRDefault="00457677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76D9"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Rick Lenderman</w:t>
                            </w:r>
                          </w:p>
                          <w:p w14:paraId="505AAE82" w14:textId="77777777" w:rsidR="00457677" w:rsidRPr="00AD76D9" w:rsidRDefault="00457677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Chief Operating Officer</w:t>
                            </w:r>
                          </w:p>
                          <w:p w14:paraId="41E58BF7" w14:textId="77777777" w:rsidR="00457677" w:rsidRPr="005F241A" w:rsidRDefault="00457677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8"/>
                                <w:szCs w:val="20"/>
                              </w:rPr>
                            </w:pPr>
                          </w:p>
                          <w:p w14:paraId="1E375B4C" w14:textId="77777777" w:rsidR="00457677" w:rsidRPr="00AD76D9" w:rsidRDefault="00457677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76D9"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Janet Gieselman</w:t>
                            </w:r>
                          </w:p>
                          <w:p w14:paraId="4CB640E9" w14:textId="77777777" w:rsidR="00457677" w:rsidRPr="00AD76D9" w:rsidRDefault="00457677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Chief Marketing Officer</w:t>
                            </w:r>
                          </w:p>
                          <w:p w14:paraId="06E4FD5F" w14:textId="77777777" w:rsidR="00457677" w:rsidRPr="005F241A" w:rsidRDefault="00457677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8"/>
                                <w:szCs w:val="20"/>
                              </w:rPr>
                            </w:pPr>
                          </w:p>
                          <w:p w14:paraId="19D8C702" w14:textId="77777777" w:rsidR="003A3BC3" w:rsidRPr="00FF0198" w:rsidRDefault="003A3BC3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F0198"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Selma Oliveira</w:t>
                            </w:r>
                          </w:p>
                          <w:p w14:paraId="2C57529F" w14:textId="77777777" w:rsidR="00B878D5" w:rsidRPr="00FF0198" w:rsidRDefault="001C41DC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F0198"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Chief </w:t>
                            </w:r>
                            <w:r w:rsidR="00457677" w:rsidRPr="00FF0198"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Culture Officer</w:t>
                            </w:r>
                          </w:p>
                          <w:p w14:paraId="2D096EC3" w14:textId="77777777" w:rsidR="00FD58D9" w:rsidRPr="00FF0198" w:rsidRDefault="00FD58D9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8"/>
                                <w:szCs w:val="20"/>
                                <w:lang w:val="pt-BR"/>
                              </w:rPr>
                            </w:pPr>
                          </w:p>
                          <w:p w14:paraId="7337C5EB" w14:textId="77777777" w:rsidR="005F241A" w:rsidRPr="00FF0198" w:rsidRDefault="005F241A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F0198"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Joseph Abbruzese</w:t>
                            </w:r>
                          </w:p>
                          <w:p w14:paraId="5C84F1A9" w14:textId="42C09914" w:rsidR="005F241A" w:rsidRDefault="005F241A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" w:hAnsi="DIN Pro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Chief Development Officer</w:t>
                            </w:r>
                          </w:p>
                          <w:p w14:paraId="26067844" w14:textId="77777777" w:rsidR="005F241A" w:rsidRPr="005F241A" w:rsidRDefault="005F241A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 w:cs="Arial"/>
                                <w:color w:val="FFFFFF" w:themeColor="background1"/>
                                <w:sz w:val="8"/>
                                <w:szCs w:val="20"/>
                              </w:rPr>
                            </w:pPr>
                          </w:p>
                          <w:p w14:paraId="5DEAEFE0" w14:textId="0E7A2766" w:rsidR="00AD76D9" w:rsidRPr="00AD76D9" w:rsidRDefault="00AD76D9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76D9"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Blake Bernet</w:t>
                            </w:r>
                          </w:p>
                          <w:p w14:paraId="190157B1" w14:textId="77777777" w:rsidR="00FD58D9" w:rsidRPr="00AD76D9" w:rsidRDefault="003A3BC3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76D9"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General Counsel</w:t>
                            </w:r>
                          </w:p>
                          <w:p w14:paraId="638DE9AE" w14:textId="77777777" w:rsidR="00AD76D9" w:rsidRPr="005F241A" w:rsidRDefault="00AD76D9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 w:cs="Arial"/>
                                <w:color w:val="FFFFFF" w:themeColor="background1"/>
                                <w:sz w:val="8"/>
                                <w:szCs w:val="20"/>
                              </w:rPr>
                            </w:pPr>
                          </w:p>
                          <w:p w14:paraId="564AA3E2" w14:textId="7F461ED6" w:rsidR="00AD76D9" w:rsidRPr="00AD76D9" w:rsidRDefault="00AD76D9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76D9">
                              <w:rPr>
                                <w:rFonts w:ascii="DIN Pro" w:hAnsi="DIN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Andy Feldmann</w:t>
                            </w:r>
                          </w:p>
                          <w:p w14:paraId="087DEF9E" w14:textId="4019ED15" w:rsidR="00AD76D9" w:rsidRPr="00AD76D9" w:rsidRDefault="00AD76D9" w:rsidP="00DC39B5">
                            <w:pPr>
                              <w:spacing w:after="0" w:line="240" w:lineRule="auto"/>
                              <w:jc w:val="center"/>
                              <w:rPr>
                                <w:rFonts w:ascii="DIN Pro" w:hAnsi="DIN Pro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76D9">
                              <w:rPr>
                                <w:rFonts w:ascii="DIN Pro" w:hAnsi="DIN Pro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President of International</w:t>
                            </w:r>
                          </w:p>
                          <w:p w14:paraId="625E440F" w14:textId="77777777" w:rsidR="00870BF5" w:rsidRPr="005B064A" w:rsidRDefault="00870BF5" w:rsidP="00DC39B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10B7" id="Text Box 6" o:spid="_x0000_s1029" type="#_x0000_t202" style="position:absolute;margin-left:368.7pt;margin-top:25pt;width:193pt;height:29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" fillcolor="black [3200]" strokecolor="white [3201]" strokeweight="3pt">
                <v:shadow on="t" color="black" opacity="24903f" origin=",.5" offset="0,.55556mm"/>
                <v:textbox>
                  <w:txbxContent>
                    <w:p w14:paraId="746A2B7E" w14:textId="305DD90A" w:rsidR="00F56F8B" w:rsidRPr="00AD76D9" w:rsidRDefault="00AD76D9" w:rsidP="00DC39B5">
                      <w:pPr>
                        <w:spacing w:after="0" w:line="240" w:lineRule="auto"/>
                        <w:jc w:val="center"/>
                        <w:rPr>
                          <w:rFonts w:ascii="Masqualero" w:hAnsi="Masqualero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Masqualero" w:hAnsi="Masqualero" w:cs="Arial"/>
                          <w:b/>
                          <w:color w:val="FFFFFF" w:themeColor="background1"/>
                          <w:szCs w:val="28"/>
                        </w:rPr>
                        <w:t>LEADERSHIP TEAM</w:t>
                      </w:r>
                    </w:p>
                    <w:p w14:paraId="2813809A" w14:textId="77777777" w:rsidR="00DE143D" w:rsidRDefault="00DE143D" w:rsidP="00DC39B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0F39694B" w14:textId="77777777" w:rsidR="00457677" w:rsidRPr="00AD76D9" w:rsidRDefault="00AD76D9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76D9"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</w:rPr>
                        <w:t>Barry</w:t>
                      </w:r>
                      <w:r w:rsidR="00457677" w:rsidRPr="00AD76D9"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McGowan</w:t>
                      </w:r>
                    </w:p>
                    <w:p w14:paraId="28891174" w14:textId="77777777" w:rsidR="00F441CC" w:rsidRPr="00AD76D9" w:rsidRDefault="003A3BC3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76D9"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</w:rPr>
                        <w:t>Chief Executive Officer</w:t>
                      </w:r>
                    </w:p>
                    <w:p w14:paraId="2D6F5340" w14:textId="77777777" w:rsidR="00FD58D9" w:rsidRPr="005F241A" w:rsidRDefault="00FD58D9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/>
                          <w:b/>
                          <w:color w:val="FFFFFF" w:themeColor="background1"/>
                          <w:sz w:val="8"/>
                          <w:szCs w:val="20"/>
                        </w:rPr>
                      </w:pPr>
                    </w:p>
                    <w:p w14:paraId="22D99C5D" w14:textId="77777777" w:rsidR="00F441CC" w:rsidRPr="00AD76D9" w:rsidRDefault="00AD76D9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76D9"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</w:rPr>
                        <w:t>Tony</w:t>
                      </w:r>
                      <w:r w:rsidR="003A3BC3" w:rsidRPr="00AD76D9"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Laday</w:t>
                      </w:r>
                    </w:p>
                    <w:p w14:paraId="115054A9" w14:textId="77777777" w:rsidR="00F441CC" w:rsidRPr="00AD76D9" w:rsidRDefault="00F441CC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76D9"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</w:rPr>
                        <w:t>Chief Financial Officer</w:t>
                      </w:r>
                    </w:p>
                    <w:p w14:paraId="51CC85B3" w14:textId="77777777" w:rsidR="00B878D5" w:rsidRPr="005F241A" w:rsidRDefault="00B878D5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/>
                          <w:color w:val="FFFFFF" w:themeColor="background1"/>
                          <w:sz w:val="8"/>
                          <w:szCs w:val="20"/>
                        </w:rPr>
                      </w:pPr>
                    </w:p>
                    <w:p w14:paraId="2E32079C" w14:textId="77777777" w:rsidR="00457677" w:rsidRPr="00AD76D9" w:rsidRDefault="00457677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76D9"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</w:rPr>
                        <w:t>Rick Lenderman</w:t>
                      </w:r>
                    </w:p>
                    <w:p w14:paraId="505AAE82" w14:textId="77777777" w:rsidR="00457677" w:rsidRPr="00AD76D9" w:rsidRDefault="00457677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76D9"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</w:rPr>
                        <w:t>Chief Operating Officer</w:t>
                      </w:r>
                    </w:p>
                    <w:p w14:paraId="41E58BF7" w14:textId="77777777" w:rsidR="00457677" w:rsidRPr="005F241A" w:rsidRDefault="00457677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/>
                          <w:b/>
                          <w:color w:val="FFFFFF" w:themeColor="background1"/>
                          <w:sz w:val="8"/>
                          <w:szCs w:val="20"/>
                        </w:rPr>
                      </w:pPr>
                    </w:p>
                    <w:p w14:paraId="1E375B4C" w14:textId="77777777" w:rsidR="00457677" w:rsidRPr="00AD76D9" w:rsidRDefault="00457677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76D9"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</w:rPr>
                        <w:t>Janet Gieselman</w:t>
                      </w:r>
                    </w:p>
                    <w:p w14:paraId="4CB640E9" w14:textId="77777777" w:rsidR="00457677" w:rsidRPr="00AD76D9" w:rsidRDefault="00457677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76D9"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</w:rPr>
                        <w:t>Chief Marketing Officer</w:t>
                      </w:r>
                    </w:p>
                    <w:p w14:paraId="06E4FD5F" w14:textId="77777777" w:rsidR="00457677" w:rsidRPr="005F241A" w:rsidRDefault="00457677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/>
                          <w:b/>
                          <w:color w:val="FFFFFF" w:themeColor="background1"/>
                          <w:sz w:val="8"/>
                          <w:szCs w:val="20"/>
                        </w:rPr>
                      </w:pPr>
                    </w:p>
                    <w:p w14:paraId="19D8C702" w14:textId="77777777" w:rsidR="003A3BC3" w:rsidRPr="00FF0198" w:rsidRDefault="003A3BC3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FF0198"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Selma Oliveira</w:t>
                      </w:r>
                    </w:p>
                    <w:p w14:paraId="2C57529F" w14:textId="77777777" w:rsidR="00B878D5" w:rsidRPr="00FF0198" w:rsidRDefault="001C41DC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FF0198"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 xml:space="preserve">Chief </w:t>
                      </w:r>
                      <w:r w:rsidR="00457677" w:rsidRPr="00FF0198"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Culture Officer</w:t>
                      </w:r>
                    </w:p>
                    <w:p w14:paraId="2D096EC3" w14:textId="77777777" w:rsidR="00FD58D9" w:rsidRPr="00FF0198" w:rsidRDefault="00FD58D9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/>
                          <w:b/>
                          <w:color w:val="FFFFFF" w:themeColor="background1"/>
                          <w:sz w:val="8"/>
                          <w:szCs w:val="20"/>
                          <w:lang w:val="pt-BR"/>
                        </w:rPr>
                      </w:pPr>
                    </w:p>
                    <w:p w14:paraId="7337C5EB" w14:textId="77777777" w:rsidR="005F241A" w:rsidRPr="00FF0198" w:rsidRDefault="005F241A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FF0198"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Joseph Abbruzese</w:t>
                      </w:r>
                    </w:p>
                    <w:p w14:paraId="5C84F1A9" w14:textId="42C09914" w:rsidR="005F241A" w:rsidRDefault="005F241A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DIN Pro" w:hAnsi="DIN Pro"/>
                          <w:bCs/>
                          <w:color w:val="FFFFFF" w:themeColor="background1"/>
                          <w:sz w:val="20"/>
                          <w:szCs w:val="20"/>
                        </w:rPr>
                        <w:t>Chief Development Officer</w:t>
                      </w:r>
                    </w:p>
                    <w:p w14:paraId="26067844" w14:textId="77777777" w:rsidR="005F241A" w:rsidRPr="005F241A" w:rsidRDefault="005F241A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 w:cs="Arial"/>
                          <w:color w:val="FFFFFF" w:themeColor="background1"/>
                          <w:sz w:val="8"/>
                          <w:szCs w:val="20"/>
                        </w:rPr>
                      </w:pPr>
                    </w:p>
                    <w:p w14:paraId="5DEAEFE0" w14:textId="0E7A2766" w:rsidR="00AD76D9" w:rsidRPr="00AD76D9" w:rsidRDefault="00AD76D9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76D9"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</w:rPr>
                        <w:t>Blake Bernet</w:t>
                      </w:r>
                    </w:p>
                    <w:p w14:paraId="190157B1" w14:textId="77777777" w:rsidR="00FD58D9" w:rsidRPr="00AD76D9" w:rsidRDefault="003A3BC3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76D9"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</w:rPr>
                        <w:t>General Counsel</w:t>
                      </w:r>
                    </w:p>
                    <w:p w14:paraId="638DE9AE" w14:textId="77777777" w:rsidR="00AD76D9" w:rsidRPr="005F241A" w:rsidRDefault="00AD76D9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 w:cs="Arial"/>
                          <w:color w:val="FFFFFF" w:themeColor="background1"/>
                          <w:sz w:val="8"/>
                          <w:szCs w:val="20"/>
                        </w:rPr>
                      </w:pPr>
                    </w:p>
                    <w:p w14:paraId="564AA3E2" w14:textId="7F461ED6" w:rsidR="00AD76D9" w:rsidRPr="00AD76D9" w:rsidRDefault="00AD76D9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76D9">
                        <w:rPr>
                          <w:rFonts w:ascii="DIN Pro" w:hAnsi="DIN Pro"/>
                          <w:b/>
                          <w:color w:val="FFFFFF" w:themeColor="background1"/>
                          <w:sz w:val="20"/>
                          <w:szCs w:val="20"/>
                        </w:rPr>
                        <w:t>Andy Feldmann</w:t>
                      </w:r>
                    </w:p>
                    <w:p w14:paraId="087DEF9E" w14:textId="4019ED15" w:rsidR="00AD76D9" w:rsidRPr="00AD76D9" w:rsidRDefault="00AD76D9" w:rsidP="00DC39B5">
                      <w:pPr>
                        <w:spacing w:after="0" w:line="240" w:lineRule="auto"/>
                        <w:jc w:val="center"/>
                        <w:rPr>
                          <w:rFonts w:ascii="DIN Pro" w:hAnsi="DIN Pro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76D9">
                        <w:rPr>
                          <w:rFonts w:ascii="DIN Pro" w:hAnsi="DIN Pro"/>
                          <w:bCs/>
                          <w:color w:val="FFFFFF" w:themeColor="background1"/>
                          <w:sz w:val="20"/>
                          <w:szCs w:val="20"/>
                        </w:rPr>
                        <w:t>President of International</w:t>
                      </w:r>
                    </w:p>
                    <w:p w14:paraId="625E440F" w14:textId="77777777" w:rsidR="00870BF5" w:rsidRPr="005B064A" w:rsidRDefault="00870BF5" w:rsidP="00DC39B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41B67E" w14:textId="77777777" w:rsidR="009F45FE" w:rsidRDefault="009F45FE"/>
    <w:p w14:paraId="3B02F197" w14:textId="77777777" w:rsidR="000C241D" w:rsidRPr="000C241D" w:rsidRDefault="000C241D" w:rsidP="00F441CC">
      <w:pPr>
        <w:rPr>
          <w:sz w:val="10"/>
        </w:rPr>
      </w:pPr>
    </w:p>
    <w:p w14:paraId="7AFB0465" w14:textId="77777777" w:rsidR="009373A2" w:rsidRDefault="009373A2" w:rsidP="00F441CC">
      <w:pPr>
        <w:rPr>
          <w:sz w:val="8"/>
        </w:rPr>
      </w:pPr>
    </w:p>
    <w:p w14:paraId="0AE48F08" w14:textId="77777777" w:rsidR="00DF2FAD" w:rsidRDefault="00DF2FAD" w:rsidP="00F441CC">
      <w:pPr>
        <w:rPr>
          <w:sz w:val="8"/>
        </w:rPr>
      </w:pPr>
    </w:p>
    <w:p w14:paraId="7D4FCE97" w14:textId="77777777" w:rsidR="00A4006D" w:rsidRPr="009373A2" w:rsidRDefault="00A4006D" w:rsidP="00F441CC">
      <w:pPr>
        <w:rPr>
          <w:sz w:val="18"/>
        </w:rPr>
      </w:pPr>
    </w:p>
    <w:p w14:paraId="79B568E5" w14:textId="77777777" w:rsidR="009373A2" w:rsidRDefault="007C076D" w:rsidP="00F441CC">
      <w:r>
        <w:t xml:space="preserve"> </w:t>
      </w:r>
      <w:r w:rsidR="00C63787">
        <w:t xml:space="preserve"> </w:t>
      </w:r>
      <w:r w:rsidR="009E0111">
        <w:t xml:space="preserve">                                                               </w:t>
      </w:r>
    </w:p>
    <w:p w14:paraId="3F8604B7" w14:textId="77777777" w:rsidR="009373A2" w:rsidRPr="009373A2" w:rsidRDefault="009373A2" w:rsidP="009373A2"/>
    <w:p w14:paraId="136FAD23" w14:textId="77777777" w:rsidR="009373A2" w:rsidRPr="009373A2" w:rsidRDefault="009373A2" w:rsidP="009373A2"/>
    <w:p w14:paraId="3E51C439" w14:textId="77777777" w:rsidR="009373A2" w:rsidRPr="009373A2" w:rsidRDefault="009373A2" w:rsidP="009373A2"/>
    <w:p w14:paraId="61E19480" w14:textId="77777777" w:rsidR="009373A2" w:rsidRPr="009373A2" w:rsidRDefault="009373A2" w:rsidP="009373A2"/>
    <w:p w14:paraId="260ACB84" w14:textId="77777777" w:rsidR="009373A2" w:rsidRPr="009373A2" w:rsidRDefault="009373A2" w:rsidP="009373A2"/>
    <w:p w14:paraId="072E58B4" w14:textId="77777777" w:rsidR="009373A2" w:rsidRPr="009373A2" w:rsidRDefault="009373A2" w:rsidP="009373A2"/>
    <w:p w14:paraId="180DAB63" w14:textId="77777777" w:rsidR="00190631" w:rsidRDefault="008F5121" w:rsidP="009373A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28863" wp14:editId="1A1736FA">
                <wp:simplePos x="0" y="0"/>
                <wp:positionH relativeFrom="column">
                  <wp:posOffset>4686300</wp:posOffset>
                </wp:positionH>
                <wp:positionV relativeFrom="paragraph">
                  <wp:posOffset>311785</wp:posOffset>
                </wp:positionV>
                <wp:extent cx="2463800" cy="1104900"/>
                <wp:effectExtent l="76200" t="57150" r="69850" b="952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10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10022" w14:textId="721C480A" w:rsidR="00D31FFD" w:rsidRDefault="00FD58D9" w:rsidP="00115D9E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Masqualero" w:hAnsi="Masqualero" w:cs="Arial"/>
                                <w:b/>
                                <w:color w:val="FFFFFF" w:themeColor="background1"/>
                              </w:rPr>
                            </w:pPr>
                            <w:r w:rsidRPr="00AD76D9">
                              <w:rPr>
                                <w:rFonts w:ascii="Masqualero" w:hAnsi="Masqualero" w:cs="Arial"/>
                                <w:b/>
                                <w:color w:val="FFFFFF" w:themeColor="background1"/>
                              </w:rPr>
                              <w:t>MEDIA CONTACT</w:t>
                            </w:r>
                          </w:p>
                          <w:p w14:paraId="420493D4" w14:textId="77777777" w:rsidR="00525681" w:rsidRPr="005503FA" w:rsidRDefault="00525681" w:rsidP="00115D9E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Masqualero" w:hAnsi="Masqualero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48EEAC5" w14:textId="27B8A846" w:rsidR="00D31FFD" w:rsidRPr="005503FA" w:rsidRDefault="006A2FC1" w:rsidP="00115D9E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rFonts w:ascii="DIN Pro" w:hAnsi="DIN Pro" w:cs="Aharon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03FA">
                              <w:rPr>
                                <w:rFonts w:ascii="DIN Pro" w:hAnsi="DIN Pro" w:cs="Aharon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Konnect</w:t>
                            </w:r>
                            <w:proofErr w:type="spellEnd"/>
                            <w:r w:rsidR="00525681" w:rsidRPr="005503FA">
                              <w:rPr>
                                <w:rFonts w:ascii="DIN Pro" w:hAnsi="DIN Pro" w:cs="Aharon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Agency</w:t>
                            </w:r>
                          </w:p>
                          <w:p w14:paraId="59D18046" w14:textId="36E7F960" w:rsidR="00D31FFD" w:rsidRPr="005503FA" w:rsidRDefault="006A2FC1" w:rsidP="00115D9E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503FA"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Samantha Sands</w:t>
                            </w:r>
                          </w:p>
                          <w:p w14:paraId="5532EF2B" w14:textId="5465A779" w:rsidR="00FD58D9" w:rsidRPr="005503FA" w:rsidRDefault="006A2FC1" w:rsidP="00115D9E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503FA"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213.225.4414</w:t>
                            </w:r>
                          </w:p>
                          <w:p w14:paraId="1E0E3A7C" w14:textId="08E91C0A" w:rsidR="00D31FFD" w:rsidRPr="005503FA" w:rsidRDefault="00000000" w:rsidP="000925A9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rFonts w:ascii="DIN Pro" w:hAnsi="DIN Pro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6A2FC1" w:rsidRPr="005503FA">
                                <w:rPr>
                                  <w:rStyle w:val="Hyperlink"/>
                                  <w:rFonts w:ascii="DIN Pro" w:hAnsi="DIN Pro"/>
                                  <w:color w:val="FFFFFF" w:themeColor="background1"/>
                                  <w:sz w:val="20"/>
                                  <w:szCs w:val="20"/>
                                </w:rPr>
                                <w:t>FogoPR@konnectagency.com</w:t>
                              </w:r>
                            </w:hyperlink>
                          </w:p>
                          <w:p w14:paraId="71E572BD" w14:textId="77777777" w:rsidR="006A2FC1" w:rsidRPr="006A2FC1" w:rsidRDefault="006A2F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8863" id="_x0000_s1030" type="#_x0000_t202" style="position:absolute;margin-left:369pt;margin-top:24.55pt;width:194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" fillcolor="black [3200]" strokecolor="white [3201]" strokeweight="3pt">
                <v:shadow on="t" color="black" opacity="24903f" origin=",.5" offset="0,.55556mm"/>
                <v:textbox>
                  <w:txbxContent>
                    <w:p w14:paraId="3DA10022" w14:textId="721C480A" w:rsidR="00D31FFD" w:rsidRDefault="00FD58D9" w:rsidP="00115D9E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Masqualero" w:hAnsi="Masqualero" w:cs="Arial"/>
                          <w:b/>
                          <w:color w:val="FFFFFF" w:themeColor="background1"/>
                        </w:rPr>
                      </w:pPr>
                      <w:r w:rsidRPr="00AD76D9">
                        <w:rPr>
                          <w:rFonts w:ascii="Masqualero" w:hAnsi="Masqualero" w:cs="Arial"/>
                          <w:b/>
                          <w:color w:val="FFFFFF" w:themeColor="background1"/>
                        </w:rPr>
                        <w:t>MEDIA CONTACT</w:t>
                      </w:r>
                    </w:p>
                    <w:p w14:paraId="420493D4" w14:textId="77777777" w:rsidR="00525681" w:rsidRPr="005503FA" w:rsidRDefault="00525681" w:rsidP="00115D9E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Masqualero" w:hAnsi="Masqualero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48EEAC5" w14:textId="27B8A846" w:rsidR="00D31FFD" w:rsidRPr="005503FA" w:rsidRDefault="006A2FC1" w:rsidP="00115D9E">
                      <w:pPr>
                        <w:shd w:val="clear" w:color="auto" w:fill="000000" w:themeFill="text1"/>
                        <w:spacing w:after="0" w:line="240" w:lineRule="auto"/>
                        <w:rPr>
                          <w:rFonts w:ascii="DIN Pro" w:hAnsi="DIN Pro" w:cs="Aharon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03FA">
                        <w:rPr>
                          <w:rFonts w:ascii="DIN Pro" w:hAnsi="DIN Pro" w:cs="Aharoni"/>
                          <w:b/>
                          <w:color w:val="FFFFFF" w:themeColor="background1"/>
                          <w:sz w:val="20"/>
                          <w:szCs w:val="20"/>
                        </w:rPr>
                        <w:t>Konnect</w:t>
                      </w:r>
                      <w:proofErr w:type="spellEnd"/>
                      <w:r w:rsidR="00525681" w:rsidRPr="005503FA">
                        <w:rPr>
                          <w:rFonts w:ascii="DIN Pro" w:hAnsi="DIN Pro" w:cs="Aharon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Agency</w:t>
                      </w:r>
                    </w:p>
                    <w:p w14:paraId="59D18046" w14:textId="36E7F960" w:rsidR="00D31FFD" w:rsidRPr="005503FA" w:rsidRDefault="006A2FC1" w:rsidP="00115D9E">
                      <w:pPr>
                        <w:shd w:val="clear" w:color="auto" w:fill="000000" w:themeFill="text1"/>
                        <w:spacing w:after="0" w:line="240" w:lineRule="auto"/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503FA"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</w:rPr>
                        <w:t>Samantha Sands</w:t>
                      </w:r>
                    </w:p>
                    <w:p w14:paraId="5532EF2B" w14:textId="5465A779" w:rsidR="00FD58D9" w:rsidRPr="005503FA" w:rsidRDefault="006A2FC1" w:rsidP="00115D9E">
                      <w:pPr>
                        <w:shd w:val="clear" w:color="auto" w:fill="000000" w:themeFill="text1"/>
                        <w:spacing w:after="0" w:line="240" w:lineRule="auto"/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503FA"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</w:rPr>
                        <w:t>213.225.4414</w:t>
                      </w:r>
                    </w:p>
                    <w:p w14:paraId="1E0E3A7C" w14:textId="08E91C0A" w:rsidR="00D31FFD" w:rsidRPr="005503FA" w:rsidRDefault="00000000" w:rsidP="000925A9">
                      <w:pPr>
                        <w:shd w:val="clear" w:color="auto" w:fill="000000" w:themeFill="text1"/>
                        <w:spacing w:after="0" w:line="240" w:lineRule="auto"/>
                        <w:rPr>
                          <w:rFonts w:ascii="DIN Pro" w:hAnsi="DIN Pro" w:cs="Arial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9" w:history="1">
                        <w:r w:rsidR="006A2FC1" w:rsidRPr="005503FA">
                          <w:rPr>
                            <w:rStyle w:val="Hyperlink"/>
                            <w:rFonts w:ascii="DIN Pro" w:hAnsi="DIN Pro"/>
                            <w:color w:val="FFFFFF" w:themeColor="background1"/>
                            <w:sz w:val="20"/>
                            <w:szCs w:val="20"/>
                          </w:rPr>
                          <w:t>FogoPR@konnectagency.com</w:t>
                        </w:r>
                      </w:hyperlink>
                    </w:p>
                    <w:p w14:paraId="71E572BD" w14:textId="77777777" w:rsidR="006A2FC1" w:rsidRPr="006A2FC1" w:rsidRDefault="006A2FC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E35" w:rsidRPr="00B10E35">
        <w:t xml:space="preserve"> </w:t>
      </w:r>
    </w:p>
    <w:p w14:paraId="5F74BF11" w14:textId="77777777" w:rsidR="00BE1B89" w:rsidRDefault="00BE1B89" w:rsidP="009373A2"/>
    <w:p w14:paraId="1CD2E1AB" w14:textId="77777777" w:rsidR="00BE1B89" w:rsidRDefault="00BE1B89" w:rsidP="009373A2"/>
    <w:p w14:paraId="61282593" w14:textId="5E205064" w:rsidR="00BE1B89" w:rsidRDefault="00BE1B89" w:rsidP="009373A2"/>
    <w:p w14:paraId="5C366B0B" w14:textId="353D99B1" w:rsidR="00F92779" w:rsidRDefault="00BB435C" w:rsidP="009373A2">
      <w:r w:rsidRPr="000925A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09D72A" wp14:editId="173DFA50">
                <wp:simplePos x="0" y="0"/>
                <wp:positionH relativeFrom="page">
                  <wp:posOffset>0</wp:posOffset>
                </wp:positionH>
                <wp:positionV relativeFrom="paragraph">
                  <wp:posOffset>1219835</wp:posOffset>
                </wp:positionV>
                <wp:extent cx="12191365" cy="368935"/>
                <wp:effectExtent l="0" t="0" r="635" b="0"/>
                <wp:wrapNone/>
                <wp:docPr id="8" name="Text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191365" cy="3689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5F4B807A" w14:textId="5E6557C3" w:rsidR="00017290" w:rsidRDefault="00017290" w:rsidP="000172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51876" wp14:editId="79582E58">
                                  <wp:extent cx="1250950" cy="253365"/>
                                  <wp:effectExtent l="0" t="0" r="6350" b="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253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17290">
                              <w:rPr>
                                <w:rFonts w:ascii="DIN Pro" w:hAnsi="DIN Pro"/>
                                <w:sz w:val="16"/>
                                <w:szCs w:val="16"/>
                              </w:rPr>
                              <w:tab/>
                            </w:r>
                            <w:r w:rsidRPr="00017290">
                              <w:rPr>
                                <w:rFonts w:ascii="DIN Pro" w:hAnsi="DIN Pro"/>
                                <w:sz w:val="16"/>
                                <w:szCs w:val="16"/>
                              </w:rPr>
                              <w:tab/>
                              <w:t xml:space="preserve">©2021 Fogo </w:t>
                            </w:r>
                            <w:r>
                              <w:rPr>
                                <w:rFonts w:ascii="DIN Pro" w:hAnsi="DIN Pro"/>
                                <w:sz w:val="16"/>
                                <w:szCs w:val="16"/>
                              </w:rPr>
                              <w:t>d</w:t>
                            </w:r>
                            <w:r w:rsidRPr="00017290">
                              <w:rPr>
                                <w:rFonts w:ascii="DIN Pro" w:hAnsi="DIN Pro"/>
                                <w:sz w:val="16"/>
                                <w:szCs w:val="16"/>
                              </w:rPr>
                              <w:t xml:space="preserve">e </w:t>
                            </w:r>
                            <w:proofErr w:type="spellStart"/>
                            <w:r w:rsidRPr="00017290">
                              <w:rPr>
                                <w:rFonts w:ascii="DIN Pro" w:hAnsi="DIN Pro"/>
                                <w:sz w:val="16"/>
                                <w:szCs w:val="16"/>
                              </w:rPr>
                              <w:t>Chão</w:t>
                            </w:r>
                            <w:proofErr w:type="spellEnd"/>
                            <w:r w:rsidRPr="00017290">
                              <w:rPr>
                                <w:rFonts w:ascii="DIN Pro" w:hAnsi="DIN Pro"/>
                                <w:sz w:val="16"/>
                                <w:szCs w:val="16"/>
                              </w:rPr>
                              <w:t>, Inc. All rights reserved.</w:t>
                            </w:r>
                          </w:p>
                          <w:p w14:paraId="6904F49C" w14:textId="6E8CA587" w:rsidR="00B14943" w:rsidRDefault="00B14943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9D72A" id="TextBox 1" o:spid="_x0000_s1031" type="#_x0000_t202" style="position:absolute;margin-left:0;margin-top:96.05pt;width:959.95pt;height:29.0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" fillcolor="black [3213]" stroked="f">
                <o:lock v:ext="edit" aspectratio="t"/>
                <v:textbox style="mso-fit-shape-to-text:t">
                  <w:txbxContent>
                    <w:p w14:paraId="5F4B807A" w14:textId="5E6557C3" w:rsidR="00017290" w:rsidRDefault="00017290" w:rsidP="00017290">
                      <w:r>
                        <w:rPr>
                          <w:noProof/>
                        </w:rPr>
                        <w:drawing>
                          <wp:inline distT="0" distB="0" distL="0" distR="0" wp14:anchorId="39151876" wp14:editId="79582E58">
                            <wp:extent cx="1250950" cy="253365"/>
                            <wp:effectExtent l="0" t="0" r="6350" b="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253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Pr="00017290">
                        <w:rPr>
                          <w:rFonts w:ascii="DIN Pro" w:hAnsi="DIN Pro"/>
                          <w:sz w:val="16"/>
                          <w:szCs w:val="16"/>
                        </w:rPr>
                        <w:tab/>
                      </w:r>
                      <w:r w:rsidRPr="00017290">
                        <w:rPr>
                          <w:rFonts w:ascii="DIN Pro" w:hAnsi="DIN Pro"/>
                          <w:sz w:val="16"/>
                          <w:szCs w:val="16"/>
                        </w:rPr>
                        <w:tab/>
                        <w:t xml:space="preserve">©2021 Fogo </w:t>
                      </w:r>
                      <w:r>
                        <w:rPr>
                          <w:rFonts w:ascii="DIN Pro" w:hAnsi="DIN Pro"/>
                          <w:sz w:val="16"/>
                          <w:szCs w:val="16"/>
                        </w:rPr>
                        <w:t>d</w:t>
                      </w:r>
                      <w:r w:rsidRPr="00017290">
                        <w:rPr>
                          <w:rFonts w:ascii="DIN Pro" w:hAnsi="DIN Pro"/>
                          <w:sz w:val="16"/>
                          <w:szCs w:val="16"/>
                        </w:rPr>
                        <w:t xml:space="preserve">e </w:t>
                      </w:r>
                      <w:proofErr w:type="spellStart"/>
                      <w:r w:rsidRPr="00017290">
                        <w:rPr>
                          <w:rFonts w:ascii="DIN Pro" w:hAnsi="DIN Pro"/>
                          <w:sz w:val="16"/>
                          <w:szCs w:val="16"/>
                        </w:rPr>
                        <w:t>Chão</w:t>
                      </w:r>
                      <w:proofErr w:type="spellEnd"/>
                      <w:r w:rsidRPr="00017290">
                        <w:rPr>
                          <w:rFonts w:ascii="DIN Pro" w:hAnsi="DIN Pro"/>
                          <w:sz w:val="16"/>
                          <w:szCs w:val="16"/>
                        </w:rPr>
                        <w:t>, Inc. All rights reserved.</w:t>
                      </w:r>
                    </w:p>
                    <w:p w14:paraId="6904F49C" w14:textId="6E8CA587" w:rsidR="00B14943" w:rsidRDefault="00B14943"/>
                  </w:txbxContent>
                </v:textbox>
                <w10:wrap anchorx="page"/>
              </v:shape>
            </w:pict>
          </mc:Fallback>
        </mc:AlternateContent>
      </w:r>
      <w:r w:rsidR="000925A9">
        <w:rPr>
          <w:noProof/>
        </w:rPr>
        <w:drawing>
          <wp:anchor distT="0" distB="0" distL="114300" distR="114300" simplePos="0" relativeHeight="251695104" behindDoc="0" locked="0" layoutInCell="1" allowOverlap="1" wp14:anchorId="77BB7377" wp14:editId="6D49A5CC">
            <wp:simplePos x="0" y="0"/>
            <wp:positionH relativeFrom="margin">
              <wp:posOffset>-142875</wp:posOffset>
            </wp:positionH>
            <wp:positionV relativeFrom="paragraph">
              <wp:posOffset>191135</wp:posOffset>
            </wp:positionV>
            <wp:extent cx="7315200" cy="969645"/>
            <wp:effectExtent l="0" t="0" r="0" b="190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779">
        <w:t xml:space="preserve">        </w:t>
      </w:r>
    </w:p>
    <w:p w14:paraId="2EB55B64" w14:textId="59932D80" w:rsidR="008F5417" w:rsidRDefault="008F5417" w:rsidP="008F5417">
      <w:pPr>
        <w:jc w:val="center"/>
        <w:rPr>
          <w:b/>
          <w:bCs/>
        </w:rPr>
      </w:pPr>
    </w:p>
    <w:p w14:paraId="7E7FCF5C" w14:textId="24B72AC0" w:rsidR="00223C57" w:rsidRPr="008F5417" w:rsidRDefault="00223C57" w:rsidP="00BE1B89">
      <w:pPr>
        <w:rPr>
          <w:rFonts w:ascii="DIN Pro" w:hAnsi="DIN Pro"/>
        </w:rPr>
      </w:pPr>
    </w:p>
    <w:sectPr w:rsidR="00223C57" w:rsidRPr="008F5417" w:rsidSect="00190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524E" w14:textId="77777777" w:rsidR="00CB17FA" w:rsidRDefault="00CB17FA" w:rsidP="000925A9">
      <w:pPr>
        <w:spacing w:after="0" w:line="240" w:lineRule="auto"/>
      </w:pPr>
      <w:r>
        <w:separator/>
      </w:r>
    </w:p>
  </w:endnote>
  <w:endnote w:type="continuationSeparator" w:id="0">
    <w:p w14:paraId="5CEC9049" w14:textId="77777777" w:rsidR="00CB17FA" w:rsidRDefault="00CB17FA" w:rsidP="0009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squalero">
    <w:altName w:val="Cambria"/>
    <w:panose1 w:val="020B0604020202020204"/>
    <w:charset w:val="00"/>
    <w:family w:val="roman"/>
    <w:notTrueType/>
    <w:pitch w:val="variable"/>
    <w:sig w:usb0="A000002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Pro">
    <w:altName w:val="Calibri"/>
    <w:panose1 w:val="020B0604020202020204"/>
    <w:charset w:val="00"/>
    <w:family w:val="modern"/>
    <w:notTrueType/>
    <w:pitch w:val="variable"/>
    <w:sig w:usb0="A00002FF" w:usb1="4000A47B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FA46" w14:textId="77777777" w:rsidR="00CB17FA" w:rsidRDefault="00CB17FA" w:rsidP="000925A9">
      <w:pPr>
        <w:spacing w:after="0" w:line="240" w:lineRule="auto"/>
      </w:pPr>
      <w:r>
        <w:separator/>
      </w:r>
    </w:p>
  </w:footnote>
  <w:footnote w:type="continuationSeparator" w:id="0">
    <w:p w14:paraId="3590DE5B" w14:textId="77777777" w:rsidR="00CB17FA" w:rsidRDefault="00CB17FA" w:rsidP="0009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F49"/>
    <w:multiLevelType w:val="hybridMultilevel"/>
    <w:tmpl w:val="C0B68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040CB"/>
    <w:multiLevelType w:val="hybridMultilevel"/>
    <w:tmpl w:val="E8D8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138E"/>
    <w:multiLevelType w:val="hybridMultilevel"/>
    <w:tmpl w:val="199E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0B28"/>
    <w:multiLevelType w:val="hybridMultilevel"/>
    <w:tmpl w:val="DD545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F655F"/>
    <w:multiLevelType w:val="hybridMultilevel"/>
    <w:tmpl w:val="8166C8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B2AA0"/>
    <w:multiLevelType w:val="hybridMultilevel"/>
    <w:tmpl w:val="E1FAC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A28B7"/>
    <w:multiLevelType w:val="hybridMultilevel"/>
    <w:tmpl w:val="5F4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1AF"/>
    <w:multiLevelType w:val="hybridMultilevel"/>
    <w:tmpl w:val="0A4C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F5E81"/>
    <w:multiLevelType w:val="hybridMultilevel"/>
    <w:tmpl w:val="FD9E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C00B8"/>
    <w:multiLevelType w:val="hybridMultilevel"/>
    <w:tmpl w:val="3E720D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C97648"/>
    <w:multiLevelType w:val="hybridMultilevel"/>
    <w:tmpl w:val="E5BE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11B57"/>
    <w:multiLevelType w:val="hybridMultilevel"/>
    <w:tmpl w:val="2A2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07A6E"/>
    <w:multiLevelType w:val="hybridMultilevel"/>
    <w:tmpl w:val="49EE9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232891">
    <w:abstractNumId w:val="8"/>
  </w:num>
  <w:num w:numId="2" w16cid:durableId="2131194841">
    <w:abstractNumId w:val="3"/>
  </w:num>
  <w:num w:numId="3" w16cid:durableId="1092044406">
    <w:abstractNumId w:val="11"/>
  </w:num>
  <w:num w:numId="4" w16cid:durableId="1183667845">
    <w:abstractNumId w:val="7"/>
  </w:num>
  <w:num w:numId="5" w16cid:durableId="1656034310">
    <w:abstractNumId w:val="1"/>
  </w:num>
  <w:num w:numId="6" w16cid:durableId="68382528">
    <w:abstractNumId w:val="10"/>
  </w:num>
  <w:num w:numId="7" w16cid:durableId="1578513210">
    <w:abstractNumId w:val="9"/>
  </w:num>
  <w:num w:numId="8" w16cid:durableId="545214205">
    <w:abstractNumId w:val="2"/>
  </w:num>
  <w:num w:numId="9" w16cid:durableId="2060131866">
    <w:abstractNumId w:val="6"/>
  </w:num>
  <w:num w:numId="10" w16cid:durableId="1709989756">
    <w:abstractNumId w:val="12"/>
  </w:num>
  <w:num w:numId="11" w16cid:durableId="1584333354">
    <w:abstractNumId w:val="5"/>
  </w:num>
  <w:num w:numId="12" w16cid:durableId="2123646699">
    <w:abstractNumId w:val="0"/>
  </w:num>
  <w:num w:numId="13" w16cid:durableId="310983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31"/>
    <w:rsid w:val="00017290"/>
    <w:rsid w:val="000500F1"/>
    <w:rsid w:val="0005423D"/>
    <w:rsid w:val="0006057D"/>
    <w:rsid w:val="00062096"/>
    <w:rsid w:val="00072226"/>
    <w:rsid w:val="000732E1"/>
    <w:rsid w:val="000925A9"/>
    <w:rsid w:val="000C241D"/>
    <w:rsid w:val="000D777C"/>
    <w:rsid w:val="000F694B"/>
    <w:rsid w:val="00100A19"/>
    <w:rsid w:val="00115D9E"/>
    <w:rsid w:val="00116F48"/>
    <w:rsid w:val="001465F2"/>
    <w:rsid w:val="00190631"/>
    <w:rsid w:val="001C41DC"/>
    <w:rsid w:val="001D3886"/>
    <w:rsid w:val="00207068"/>
    <w:rsid w:val="00214CD7"/>
    <w:rsid w:val="00223C57"/>
    <w:rsid w:val="00250260"/>
    <w:rsid w:val="002743FF"/>
    <w:rsid w:val="00290845"/>
    <w:rsid w:val="002A2B4A"/>
    <w:rsid w:val="002B1149"/>
    <w:rsid w:val="002C0C91"/>
    <w:rsid w:val="002D38A2"/>
    <w:rsid w:val="00345E8D"/>
    <w:rsid w:val="00363C18"/>
    <w:rsid w:val="003769A1"/>
    <w:rsid w:val="003872DA"/>
    <w:rsid w:val="0039249D"/>
    <w:rsid w:val="003968F1"/>
    <w:rsid w:val="003A3BC3"/>
    <w:rsid w:val="003A7888"/>
    <w:rsid w:val="003B6363"/>
    <w:rsid w:val="003C3EB9"/>
    <w:rsid w:val="00404F33"/>
    <w:rsid w:val="00422CB6"/>
    <w:rsid w:val="00442A42"/>
    <w:rsid w:val="00456C75"/>
    <w:rsid w:val="00457677"/>
    <w:rsid w:val="0049375A"/>
    <w:rsid w:val="00497AF4"/>
    <w:rsid w:val="004A230C"/>
    <w:rsid w:val="004A3E63"/>
    <w:rsid w:val="004A5A33"/>
    <w:rsid w:val="004B5251"/>
    <w:rsid w:val="004B62E4"/>
    <w:rsid w:val="004E47D9"/>
    <w:rsid w:val="004F1258"/>
    <w:rsid w:val="0050361B"/>
    <w:rsid w:val="005105DE"/>
    <w:rsid w:val="005111BB"/>
    <w:rsid w:val="00514E53"/>
    <w:rsid w:val="00525681"/>
    <w:rsid w:val="005267E7"/>
    <w:rsid w:val="00545EF0"/>
    <w:rsid w:val="005503FA"/>
    <w:rsid w:val="00554CE4"/>
    <w:rsid w:val="00575EF3"/>
    <w:rsid w:val="005B064A"/>
    <w:rsid w:val="005C2680"/>
    <w:rsid w:val="005D1254"/>
    <w:rsid w:val="005F241A"/>
    <w:rsid w:val="0060065E"/>
    <w:rsid w:val="00602DC9"/>
    <w:rsid w:val="0061766B"/>
    <w:rsid w:val="00623278"/>
    <w:rsid w:val="00623859"/>
    <w:rsid w:val="006302FA"/>
    <w:rsid w:val="0063361A"/>
    <w:rsid w:val="00633DDE"/>
    <w:rsid w:val="00644E64"/>
    <w:rsid w:val="0064637F"/>
    <w:rsid w:val="00660328"/>
    <w:rsid w:val="00663A33"/>
    <w:rsid w:val="00664CA4"/>
    <w:rsid w:val="00666CEB"/>
    <w:rsid w:val="0068587E"/>
    <w:rsid w:val="006936A2"/>
    <w:rsid w:val="006A2FC1"/>
    <w:rsid w:val="006A76A7"/>
    <w:rsid w:val="006C35E9"/>
    <w:rsid w:val="006D3D59"/>
    <w:rsid w:val="006E6261"/>
    <w:rsid w:val="00700B13"/>
    <w:rsid w:val="0070622D"/>
    <w:rsid w:val="007172D3"/>
    <w:rsid w:val="00724052"/>
    <w:rsid w:val="00744E01"/>
    <w:rsid w:val="00747467"/>
    <w:rsid w:val="00772386"/>
    <w:rsid w:val="00782B4E"/>
    <w:rsid w:val="00786C25"/>
    <w:rsid w:val="0079781F"/>
    <w:rsid w:val="007B093E"/>
    <w:rsid w:val="007C076D"/>
    <w:rsid w:val="007D49C1"/>
    <w:rsid w:val="007D585D"/>
    <w:rsid w:val="007F3190"/>
    <w:rsid w:val="00826189"/>
    <w:rsid w:val="00832C45"/>
    <w:rsid w:val="00834D3C"/>
    <w:rsid w:val="00844CAE"/>
    <w:rsid w:val="0085390F"/>
    <w:rsid w:val="00870BF5"/>
    <w:rsid w:val="008A41B6"/>
    <w:rsid w:val="008B004F"/>
    <w:rsid w:val="008D13C6"/>
    <w:rsid w:val="008D1F5F"/>
    <w:rsid w:val="008E47DE"/>
    <w:rsid w:val="008F09FE"/>
    <w:rsid w:val="008F5121"/>
    <w:rsid w:val="008F5417"/>
    <w:rsid w:val="00901ED9"/>
    <w:rsid w:val="00927B0D"/>
    <w:rsid w:val="009373A2"/>
    <w:rsid w:val="00937B6B"/>
    <w:rsid w:val="00944486"/>
    <w:rsid w:val="00961374"/>
    <w:rsid w:val="00962EAB"/>
    <w:rsid w:val="00984210"/>
    <w:rsid w:val="0098735D"/>
    <w:rsid w:val="00994B8F"/>
    <w:rsid w:val="009E0111"/>
    <w:rsid w:val="009F45FE"/>
    <w:rsid w:val="00A202D5"/>
    <w:rsid w:val="00A25F60"/>
    <w:rsid w:val="00A4006D"/>
    <w:rsid w:val="00A6066B"/>
    <w:rsid w:val="00A61A2B"/>
    <w:rsid w:val="00A65948"/>
    <w:rsid w:val="00A8246C"/>
    <w:rsid w:val="00AA379B"/>
    <w:rsid w:val="00AB0569"/>
    <w:rsid w:val="00AD76D9"/>
    <w:rsid w:val="00AE6F00"/>
    <w:rsid w:val="00AF53BA"/>
    <w:rsid w:val="00B01E17"/>
    <w:rsid w:val="00B10E35"/>
    <w:rsid w:val="00B14943"/>
    <w:rsid w:val="00B37A9F"/>
    <w:rsid w:val="00B47A06"/>
    <w:rsid w:val="00B518AE"/>
    <w:rsid w:val="00B666F7"/>
    <w:rsid w:val="00B8560E"/>
    <w:rsid w:val="00B878D5"/>
    <w:rsid w:val="00B91AEA"/>
    <w:rsid w:val="00B94F25"/>
    <w:rsid w:val="00BB435C"/>
    <w:rsid w:val="00BE06FD"/>
    <w:rsid w:val="00BE1B89"/>
    <w:rsid w:val="00C30E6D"/>
    <w:rsid w:val="00C45E31"/>
    <w:rsid w:val="00C62D2C"/>
    <w:rsid w:val="00C63787"/>
    <w:rsid w:val="00CA2F32"/>
    <w:rsid w:val="00CA3469"/>
    <w:rsid w:val="00CA4E7E"/>
    <w:rsid w:val="00CB17FA"/>
    <w:rsid w:val="00CF1EF7"/>
    <w:rsid w:val="00CF52E9"/>
    <w:rsid w:val="00D0410B"/>
    <w:rsid w:val="00D11E50"/>
    <w:rsid w:val="00D1463E"/>
    <w:rsid w:val="00D23F11"/>
    <w:rsid w:val="00D31FFD"/>
    <w:rsid w:val="00D64AAF"/>
    <w:rsid w:val="00DA7539"/>
    <w:rsid w:val="00DB21A5"/>
    <w:rsid w:val="00DC39B5"/>
    <w:rsid w:val="00DD0937"/>
    <w:rsid w:val="00DE143D"/>
    <w:rsid w:val="00DF2FAD"/>
    <w:rsid w:val="00DF4E61"/>
    <w:rsid w:val="00E01D40"/>
    <w:rsid w:val="00E13E75"/>
    <w:rsid w:val="00E20FAC"/>
    <w:rsid w:val="00E307E3"/>
    <w:rsid w:val="00E3112F"/>
    <w:rsid w:val="00E65438"/>
    <w:rsid w:val="00E75C5D"/>
    <w:rsid w:val="00E80D72"/>
    <w:rsid w:val="00E87E64"/>
    <w:rsid w:val="00EE29B1"/>
    <w:rsid w:val="00EF31E4"/>
    <w:rsid w:val="00F07127"/>
    <w:rsid w:val="00F12CA2"/>
    <w:rsid w:val="00F441CC"/>
    <w:rsid w:val="00F520CE"/>
    <w:rsid w:val="00F534F0"/>
    <w:rsid w:val="00F56F8B"/>
    <w:rsid w:val="00F601CC"/>
    <w:rsid w:val="00F60C63"/>
    <w:rsid w:val="00F8306E"/>
    <w:rsid w:val="00F85E1C"/>
    <w:rsid w:val="00F86378"/>
    <w:rsid w:val="00F92779"/>
    <w:rsid w:val="00FA3846"/>
    <w:rsid w:val="00FA3CC3"/>
    <w:rsid w:val="00FB7612"/>
    <w:rsid w:val="00FD58D9"/>
    <w:rsid w:val="00FE0FFE"/>
    <w:rsid w:val="00FE18FA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FF4A"/>
  <w15:docId w15:val="{20880621-021C-45AF-A669-31F90B0D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31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ed,Bullet List,FooterText,List Paragraph1,Paragraphe de liste1,Bulletr List Paragraph,列出段落,列出段落1,List Paragraph2,List Paragraph21,Párrafo de lista1,Parágrafo da Lista1,リスト段落1,Listeafsnit1,List Bullet Number,Párrafo de lista"/>
    <w:basedOn w:val="Normal"/>
    <w:link w:val="ListParagraphChar"/>
    <w:uiPriority w:val="34"/>
    <w:qFormat/>
    <w:rsid w:val="001906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41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3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F11"/>
    <w:rPr>
      <w:b/>
      <w:bCs/>
      <w:sz w:val="20"/>
      <w:szCs w:val="20"/>
    </w:rPr>
  </w:style>
  <w:style w:type="paragraph" w:styleId="NoSpacing">
    <w:name w:val="No Spacing"/>
    <w:uiPriority w:val="1"/>
    <w:qFormat/>
    <w:rsid w:val="00A4006D"/>
    <w:pPr>
      <w:spacing w:after="0" w:line="240" w:lineRule="auto"/>
    </w:pPr>
  </w:style>
  <w:style w:type="character" w:customStyle="1" w:styleId="ListParagraphChar">
    <w:name w:val="List Paragraph Char"/>
    <w:aliases w:val="numbered Char,Bullet List Char,FooterText Char,List Paragraph1 Char,Paragraphe de liste1 Char,Bulletr List Paragraph Char,列出段落 Char,列出段落1 Char,List Paragraph2 Char,List Paragraph21 Char,Párrafo de lista1 Char,Parágrafo da Lista1 Char"/>
    <w:link w:val="ListParagraph"/>
    <w:uiPriority w:val="34"/>
    <w:locked/>
    <w:rsid w:val="00A25F60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68587E"/>
    <w:rPr>
      <w:b/>
      <w:bCs/>
    </w:rPr>
  </w:style>
  <w:style w:type="paragraph" w:customStyle="1" w:styleId="Default">
    <w:name w:val="Default"/>
    <w:rsid w:val="0062327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A9"/>
  </w:style>
  <w:style w:type="paragraph" w:styleId="Footer">
    <w:name w:val="footer"/>
    <w:basedOn w:val="Normal"/>
    <w:link w:val="FooterChar"/>
    <w:uiPriority w:val="99"/>
    <w:unhideWhenUsed/>
    <w:rsid w:val="0009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A9"/>
  </w:style>
  <w:style w:type="character" w:styleId="FollowedHyperlink">
    <w:name w:val="FollowedHyperlink"/>
    <w:basedOn w:val="DefaultParagraphFont"/>
    <w:uiPriority w:val="99"/>
    <w:semiHidden/>
    <w:unhideWhenUsed/>
    <w:rsid w:val="006A2F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hyperlink" Target="http://FogoPR@konnectagency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0.png"/><Relationship Id="rId7" Type="http://schemas.openxmlformats.org/officeDocument/2006/relationships/image" Target="media/image1.png"/><Relationship Id="rId12" Type="http://schemas.openxmlformats.org/officeDocument/2006/relationships/hyperlink" Target="http://www.fogodechao.com" TargetMode="External"/><Relationship Id="rId17" Type="http://schemas.openxmlformats.org/officeDocument/2006/relationships/hyperlink" Target="http://www.fogodechao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FogoPR@konnectagenc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30.pn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cbeggan</dc:creator>
  <cp:keywords/>
  <dc:description/>
  <cp:lastModifiedBy>Hannah Foster</cp:lastModifiedBy>
  <cp:revision>2</cp:revision>
  <cp:lastPrinted>2021-02-14T00:05:00Z</cp:lastPrinted>
  <dcterms:created xsi:type="dcterms:W3CDTF">2022-10-13T17:54:00Z</dcterms:created>
  <dcterms:modified xsi:type="dcterms:W3CDTF">2022-10-13T17:54:00Z</dcterms:modified>
</cp:coreProperties>
</file>